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2E13E" w14:textId="77777777" w:rsidR="0094770E" w:rsidRDefault="0094770E" w:rsidP="0094770E">
      <w:pPr>
        <w:jc w:val="center"/>
        <w:rPr>
          <w:rFonts w:ascii="Source Sans Pro" w:eastAsia="Times New Roman" w:hAnsi="Source Sans Pro" w:cs="Segoe UI"/>
          <w:b/>
          <w:bCs/>
          <w:color w:val="0099CC"/>
          <w:kern w:val="0"/>
          <w:sz w:val="52"/>
          <w:szCs w:val="52"/>
          <w:lang w:eastAsia="nl-NL"/>
          <w14:ligatures w14:val="none"/>
        </w:rPr>
      </w:pPr>
    </w:p>
    <w:p w14:paraId="5837D107" w14:textId="77777777" w:rsidR="0094770E" w:rsidRDefault="0094770E" w:rsidP="0094770E">
      <w:pPr>
        <w:jc w:val="center"/>
        <w:rPr>
          <w:rFonts w:ascii="Source Sans Pro" w:eastAsia="Times New Roman" w:hAnsi="Source Sans Pro" w:cs="Segoe UI"/>
          <w:b/>
          <w:bCs/>
          <w:color w:val="0099CC"/>
          <w:kern w:val="0"/>
          <w:sz w:val="52"/>
          <w:szCs w:val="52"/>
          <w:lang w:eastAsia="nl-NL"/>
          <w14:ligatures w14:val="none"/>
        </w:rPr>
      </w:pPr>
      <w:r w:rsidRPr="00DF3E1C">
        <w:rPr>
          <w:rFonts w:ascii="Source Sans Pro" w:eastAsia="Times New Roman" w:hAnsi="Source Sans Pro" w:cs="Segoe UI"/>
          <w:b/>
          <w:bCs/>
          <w:color w:val="0099CC"/>
          <w:kern w:val="0"/>
          <w:sz w:val="52"/>
          <w:szCs w:val="52"/>
          <w:lang w:eastAsia="nl-NL"/>
          <w14:ligatures w14:val="none"/>
        </w:rPr>
        <w:t xml:space="preserve">Stichting </w:t>
      </w:r>
      <w:proofErr w:type="spellStart"/>
      <w:r w:rsidRPr="00DF3E1C">
        <w:rPr>
          <w:rFonts w:ascii="Source Sans Pro" w:eastAsia="Times New Roman" w:hAnsi="Source Sans Pro" w:cs="Segoe UI"/>
          <w:b/>
          <w:bCs/>
          <w:color w:val="0099CC"/>
          <w:kern w:val="0"/>
          <w:sz w:val="52"/>
          <w:szCs w:val="52"/>
          <w:lang w:eastAsia="nl-NL"/>
          <w14:ligatures w14:val="none"/>
        </w:rPr>
        <w:t>BAK</w:t>
      </w:r>
      <w:r>
        <w:rPr>
          <w:rFonts w:ascii="Source Sans Pro" w:eastAsia="Times New Roman" w:hAnsi="Source Sans Pro" w:cs="Segoe UI"/>
          <w:b/>
          <w:bCs/>
          <w:color w:val="0099CC"/>
          <w:kern w:val="0"/>
          <w:sz w:val="52"/>
          <w:szCs w:val="52"/>
          <w:lang w:eastAsia="nl-NL"/>
          <w14:ligatures w14:val="none"/>
        </w:rPr>
        <w:t>b</w:t>
      </w:r>
      <w:r w:rsidRPr="00DF3E1C">
        <w:rPr>
          <w:rFonts w:ascii="Source Sans Pro" w:eastAsia="Times New Roman" w:hAnsi="Source Sans Pro" w:cs="Segoe UI"/>
          <w:b/>
          <w:bCs/>
          <w:color w:val="0099CC"/>
          <w:kern w:val="0"/>
          <w:sz w:val="52"/>
          <w:szCs w:val="52"/>
          <w:lang w:eastAsia="nl-NL"/>
          <w14:ligatures w14:val="none"/>
        </w:rPr>
        <w:t>oord</w:t>
      </w:r>
      <w:proofErr w:type="spellEnd"/>
      <w:r w:rsidRPr="00DF3E1C">
        <w:rPr>
          <w:rFonts w:ascii="Source Sans Pro" w:eastAsia="Times New Roman" w:hAnsi="Source Sans Pro" w:cs="Segoe UI"/>
          <w:b/>
          <w:bCs/>
          <w:color w:val="0099CC"/>
          <w:kern w:val="0"/>
          <w:sz w:val="52"/>
          <w:szCs w:val="52"/>
          <w:lang w:eastAsia="nl-NL"/>
          <w14:ligatures w14:val="none"/>
        </w:rPr>
        <w:t xml:space="preserve"> Den Haag</w:t>
      </w:r>
    </w:p>
    <w:p w14:paraId="705ADAA6" w14:textId="77777777" w:rsidR="0094770E" w:rsidRDefault="0094770E" w:rsidP="0094770E">
      <w:pPr>
        <w:jc w:val="center"/>
        <w:rPr>
          <w:rFonts w:ascii="Segoe UI" w:eastAsia="Times New Roman" w:hAnsi="Segoe UI" w:cs="Segoe UI"/>
          <w:noProof/>
          <w:kern w:val="0"/>
          <w:sz w:val="18"/>
          <w:szCs w:val="18"/>
          <w:lang w:eastAsia="nl-NL"/>
          <w14:ligatures w14:val="none"/>
        </w:rPr>
      </w:pPr>
    </w:p>
    <w:p w14:paraId="6882FBBA" w14:textId="77777777" w:rsidR="0094770E" w:rsidRDefault="0094770E" w:rsidP="0094770E">
      <w:pPr>
        <w:jc w:val="center"/>
      </w:pPr>
      <w:r w:rsidRPr="00DF3E1C">
        <w:rPr>
          <w:rFonts w:ascii="Segoe UI" w:eastAsia="Times New Roman" w:hAnsi="Segoe UI" w:cs="Segoe UI"/>
          <w:noProof/>
          <w:kern w:val="0"/>
          <w:sz w:val="18"/>
          <w:szCs w:val="18"/>
          <w:lang w:eastAsia="nl-NL"/>
          <w14:ligatures w14:val="none"/>
        </w:rPr>
        <w:drawing>
          <wp:inline distT="0" distB="0" distL="0" distR="0" wp14:anchorId="270962C4" wp14:editId="2E1ECEB3">
            <wp:extent cx="4763069" cy="2279177"/>
            <wp:effectExtent l="0" t="0" r="0" b="6985"/>
            <wp:docPr id="1975940383" name="Afbeelding 3"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940383" name="Afbeelding 3" descr="Afbeelding met tekst, Lettertype, logo, Graphics&#10;&#10;Automatisch gegenereerde beschrijving"/>
                    <pic:cNvPicPr>
                      <a:picLocks noChangeAspect="1" noChangeArrowheads="1"/>
                    </pic:cNvPicPr>
                  </pic:nvPicPr>
                  <pic:blipFill rotWithShape="1">
                    <a:blip r:embed="rId8">
                      <a:extLst>
                        <a:ext uri="{28A0092B-C50C-407E-A947-70E740481C1C}">
                          <a14:useLocalDpi xmlns:a14="http://schemas.microsoft.com/office/drawing/2010/main" val="0"/>
                        </a:ext>
                      </a:extLst>
                    </a:blip>
                    <a:srcRect t="24328" r="-18" b="25818"/>
                    <a:stretch/>
                  </pic:blipFill>
                  <pic:spPr bwMode="auto">
                    <a:xfrm>
                      <a:off x="0" y="0"/>
                      <a:ext cx="4763382" cy="2279327"/>
                    </a:xfrm>
                    <a:prstGeom prst="rect">
                      <a:avLst/>
                    </a:prstGeom>
                    <a:noFill/>
                    <a:ln>
                      <a:noFill/>
                    </a:ln>
                    <a:extLst>
                      <a:ext uri="{53640926-AAD7-44D8-BBD7-CCE9431645EC}">
                        <a14:shadowObscured xmlns:a14="http://schemas.microsoft.com/office/drawing/2010/main"/>
                      </a:ext>
                    </a:extLst>
                  </pic:spPr>
                </pic:pic>
              </a:graphicData>
            </a:graphic>
          </wp:inline>
        </w:drawing>
      </w:r>
    </w:p>
    <w:p w14:paraId="03FFFE4B" w14:textId="77777777" w:rsidR="0094770E" w:rsidRDefault="0094770E" w:rsidP="0094770E">
      <w:pPr>
        <w:jc w:val="center"/>
      </w:pPr>
    </w:p>
    <w:p w14:paraId="0ECB300E" w14:textId="77777777" w:rsidR="0094770E" w:rsidRDefault="0094770E" w:rsidP="0094770E">
      <w:pPr>
        <w:jc w:val="center"/>
      </w:pPr>
    </w:p>
    <w:p w14:paraId="3E718A22" w14:textId="4D4209BD" w:rsidR="00A777E7" w:rsidRPr="00A777E7" w:rsidRDefault="00A777E7" w:rsidP="00A777E7">
      <w:pPr>
        <w:pStyle w:val="Titel"/>
        <w:rPr>
          <w:rFonts w:eastAsia="Times New Roman" w:cs="Calibri"/>
          <w:color w:val="000000"/>
          <w:lang w:val="nl-NL" w:eastAsia="nl-NL"/>
        </w:rPr>
      </w:pPr>
      <w:r w:rsidRPr="00A777E7">
        <w:rPr>
          <w:lang w:val="nl-NL"/>
        </w:rPr>
        <w:t xml:space="preserve">Jaarplan bestuur Stichting </w:t>
      </w:r>
      <w:proofErr w:type="spellStart"/>
      <w:r w:rsidRPr="00A777E7">
        <w:rPr>
          <w:lang w:val="nl-NL"/>
        </w:rPr>
        <w:t>BAKboord</w:t>
      </w:r>
      <w:proofErr w:type="spellEnd"/>
      <w:r w:rsidRPr="00A777E7">
        <w:rPr>
          <w:lang w:val="nl-NL"/>
        </w:rPr>
        <w:t xml:space="preserve"> Den Haag 202</w:t>
      </w:r>
      <w:r w:rsidR="00416F6C">
        <w:rPr>
          <w:lang w:val="nl-NL"/>
        </w:rPr>
        <w:t>5</w:t>
      </w:r>
    </w:p>
    <w:p w14:paraId="155548DD" w14:textId="77777777" w:rsidR="0094770E" w:rsidRPr="00A777E7" w:rsidRDefault="0094770E">
      <w:pPr>
        <w:rPr>
          <w:rFonts w:ascii="Source Sans Pro" w:eastAsiaTheme="majorEastAsia" w:hAnsi="Source Sans Pro" w:cstheme="majorBidi"/>
          <w:color w:val="0099CC"/>
          <w:spacing w:val="-10"/>
          <w:kern w:val="28"/>
          <w:sz w:val="56"/>
          <w:szCs w:val="56"/>
          <w:lang w:val="nl-NL"/>
        </w:rPr>
      </w:pPr>
      <w:r w:rsidRPr="00A777E7">
        <w:rPr>
          <w:lang w:val="nl-NL"/>
        </w:rPr>
        <w:br w:type="page"/>
      </w:r>
    </w:p>
    <w:sdt>
      <w:sdtPr>
        <w:rPr>
          <w:rFonts w:asciiTheme="minorHAnsi" w:eastAsiaTheme="minorEastAsia" w:hAnsiTheme="minorHAnsi" w:cstheme="minorBidi"/>
          <w:color w:val="auto"/>
          <w:kern w:val="2"/>
          <w:sz w:val="24"/>
          <w:szCs w:val="24"/>
          <w:lang w:val="nl-NL" w:eastAsia="en-US"/>
          <w14:ligatures w14:val="standardContextual"/>
        </w:rPr>
        <w:id w:val="1874647291"/>
        <w:docPartObj>
          <w:docPartGallery w:val="Table of Contents"/>
          <w:docPartUnique/>
        </w:docPartObj>
      </w:sdtPr>
      <w:sdtEndPr>
        <w:rPr>
          <w:b/>
          <w:bCs/>
        </w:rPr>
      </w:sdtEndPr>
      <w:sdtContent>
        <w:p w14:paraId="03D8F32C" w14:textId="77777777" w:rsidR="0094770E" w:rsidRPr="0094770E" w:rsidRDefault="0094770E">
          <w:pPr>
            <w:pStyle w:val="Kopvaninhoudsopgave"/>
            <w:rPr>
              <w:lang w:val="nl-NL"/>
            </w:rPr>
          </w:pPr>
          <w:r>
            <w:rPr>
              <w:lang w:val="nl-NL"/>
            </w:rPr>
            <w:t>Inhoud</w:t>
          </w:r>
        </w:p>
        <w:p w14:paraId="39F91F09" w14:textId="71F4F024" w:rsidR="000B3DA3" w:rsidRDefault="0094770E">
          <w:pPr>
            <w:pStyle w:val="Inhopg1"/>
            <w:tabs>
              <w:tab w:val="right" w:leader="dot" w:pos="9016"/>
            </w:tabs>
            <w:rPr>
              <w:rFonts w:eastAsiaTheme="minorEastAsia"/>
              <w:noProof/>
              <w:lang w:eastAsia="en-GB"/>
            </w:rPr>
          </w:pPr>
          <w:r>
            <w:fldChar w:fldCharType="begin"/>
          </w:r>
          <w:r w:rsidRPr="0094770E">
            <w:rPr>
              <w:lang w:val="nl-NL"/>
            </w:rPr>
            <w:instrText xml:space="preserve"> TOC \o "1-3" \h \z \u </w:instrText>
          </w:r>
          <w:r>
            <w:fldChar w:fldCharType="separate"/>
          </w:r>
          <w:hyperlink w:anchor="_Toc158117218" w:history="1">
            <w:r w:rsidR="000B3DA3" w:rsidRPr="00311B11">
              <w:rPr>
                <w:rStyle w:val="Hyperlink"/>
                <w:noProof/>
                <w:lang w:val="nl-NL"/>
              </w:rPr>
              <w:t>Inleiding</w:t>
            </w:r>
            <w:r w:rsidR="000B3DA3">
              <w:rPr>
                <w:noProof/>
                <w:webHidden/>
              </w:rPr>
              <w:tab/>
            </w:r>
            <w:r w:rsidR="000B3DA3">
              <w:rPr>
                <w:noProof/>
                <w:webHidden/>
              </w:rPr>
              <w:fldChar w:fldCharType="begin"/>
            </w:r>
            <w:r w:rsidR="000B3DA3">
              <w:rPr>
                <w:noProof/>
                <w:webHidden/>
              </w:rPr>
              <w:instrText xml:space="preserve"> PAGEREF _Toc158117218 \h </w:instrText>
            </w:r>
            <w:r w:rsidR="000B3DA3">
              <w:rPr>
                <w:noProof/>
                <w:webHidden/>
              </w:rPr>
            </w:r>
            <w:r w:rsidR="000B3DA3">
              <w:rPr>
                <w:noProof/>
                <w:webHidden/>
              </w:rPr>
              <w:fldChar w:fldCharType="separate"/>
            </w:r>
            <w:r w:rsidR="000B3DA3">
              <w:rPr>
                <w:noProof/>
                <w:webHidden/>
              </w:rPr>
              <w:t>2</w:t>
            </w:r>
            <w:r w:rsidR="000B3DA3">
              <w:rPr>
                <w:noProof/>
                <w:webHidden/>
              </w:rPr>
              <w:fldChar w:fldCharType="end"/>
            </w:r>
          </w:hyperlink>
        </w:p>
        <w:p w14:paraId="2528621B" w14:textId="3FB6B7CE" w:rsidR="000B3DA3" w:rsidRDefault="000F53BA">
          <w:pPr>
            <w:pStyle w:val="Inhopg1"/>
            <w:tabs>
              <w:tab w:val="right" w:leader="dot" w:pos="9016"/>
            </w:tabs>
            <w:rPr>
              <w:rFonts w:eastAsiaTheme="minorEastAsia"/>
              <w:noProof/>
              <w:lang w:eastAsia="en-GB"/>
            </w:rPr>
          </w:pPr>
          <w:r>
            <w:t xml:space="preserve">1. </w:t>
          </w:r>
          <w:hyperlink w:anchor="_Toc158117219" w:history="1">
            <w:r w:rsidR="000B3DA3" w:rsidRPr="00311B11">
              <w:rPr>
                <w:rStyle w:val="Hyperlink"/>
                <w:noProof/>
                <w:lang w:val="nl-NL"/>
              </w:rPr>
              <w:t>Missie/visie</w:t>
            </w:r>
            <w:r w:rsidR="000B3DA3">
              <w:rPr>
                <w:noProof/>
                <w:webHidden/>
              </w:rPr>
              <w:tab/>
            </w:r>
            <w:r w:rsidR="000B3DA3">
              <w:rPr>
                <w:noProof/>
                <w:webHidden/>
              </w:rPr>
              <w:fldChar w:fldCharType="begin"/>
            </w:r>
            <w:r w:rsidR="000B3DA3">
              <w:rPr>
                <w:noProof/>
                <w:webHidden/>
              </w:rPr>
              <w:instrText xml:space="preserve"> PAGEREF _Toc158117219 \h </w:instrText>
            </w:r>
            <w:r w:rsidR="000B3DA3">
              <w:rPr>
                <w:noProof/>
                <w:webHidden/>
              </w:rPr>
            </w:r>
            <w:r w:rsidR="000B3DA3">
              <w:rPr>
                <w:noProof/>
                <w:webHidden/>
              </w:rPr>
              <w:fldChar w:fldCharType="separate"/>
            </w:r>
            <w:r w:rsidR="000B3DA3">
              <w:rPr>
                <w:noProof/>
                <w:webHidden/>
              </w:rPr>
              <w:t>2</w:t>
            </w:r>
            <w:r w:rsidR="000B3DA3">
              <w:rPr>
                <w:noProof/>
                <w:webHidden/>
              </w:rPr>
              <w:fldChar w:fldCharType="end"/>
            </w:r>
          </w:hyperlink>
        </w:p>
        <w:p w14:paraId="19486460" w14:textId="316A7A12" w:rsidR="000B3DA3" w:rsidRDefault="000B3DA3">
          <w:pPr>
            <w:pStyle w:val="Inhopg2"/>
            <w:tabs>
              <w:tab w:val="right" w:leader="dot" w:pos="9016"/>
            </w:tabs>
            <w:rPr>
              <w:rFonts w:eastAsiaTheme="minorEastAsia"/>
              <w:noProof/>
              <w:lang w:eastAsia="en-GB"/>
            </w:rPr>
          </w:pPr>
          <w:hyperlink w:anchor="_Toc158117220" w:history="1">
            <w:r w:rsidRPr="00311B11">
              <w:rPr>
                <w:rStyle w:val="Hyperlink"/>
                <w:noProof/>
                <w:lang w:val="nl-NL"/>
              </w:rPr>
              <w:t>a. Missie</w:t>
            </w:r>
            <w:r>
              <w:rPr>
                <w:noProof/>
                <w:webHidden/>
              </w:rPr>
              <w:tab/>
            </w:r>
            <w:r>
              <w:rPr>
                <w:noProof/>
                <w:webHidden/>
              </w:rPr>
              <w:fldChar w:fldCharType="begin"/>
            </w:r>
            <w:r>
              <w:rPr>
                <w:noProof/>
                <w:webHidden/>
              </w:rPr>
              <w:instrText xml:space="preserve"> PAGEREF _Toc158117220 \h </w:instrText>
            </w:r>
            <w:r>
              <w:rPr>
                <w:noProof/>
                <w:webHidden/>
              </w:rPr>
            </w:r>
            <w:r>
              <w:rPr>
                <w:noProof/>
                <w:webHidden/>
              </w:rPr>
              <w:fldChar w:fldCharType="separate"/>
            </w:r>
            <w:r>
              <w:rPr>
                <w:noProof/>
                <w:webHidden/>
              </w:rPr>
              <w:t>2</w:t>
            </w:r>
            <w:r>
              <w:rPr>
                <w:noProof/>
                <w:webHidden/>
              </w:rPr>
              <w:fldChar w:fldCharType="end"/>
            </w:r>
          </w:hyperlink>
        </w:p>
        <w:p w14:paraId="093F840E" w14:textId="695DA944" w:rsidR="000B3DA3" w:rsidRDefault="000B3DA3">
          <w:pPr>
            <w:pStyle w:val="Inhopg2"/>
            <w:tabs>
              <w:tab w:val="right" w:leader="dot" w:pos="9016"/>
            </w:tabs>
            <w:rPr>
              <w:rFonts w:eastAsiaTheme="minorEastAsia"/>
              <w:noProof/>
              <w:lang w:eastAsia="en-GB"/>
            </w:rPr>
          </w:pPr>
          <w:hyperlink w:anchor="_Toc158117221" w:history="1">
            <w:r w:rsidRPr="00311B11">
              <w:rPr>
                <w:rStyle w:val="Hyperlink"/>
                <w:noProof/>
                <w:kern w:val="0"/>
                <w:lang w:val="nl-NL" w:eastAsia="nl-NL"/>
                <w14:ligatures w14:val="none"/>
              </w:rPr>
              <w:t>b. Visie</w:t>
            </w:r>
            <w:r>
              <w:rPr>
                <w:noProof/>
                <w:webHidden/>
              </w:rPr>
              <w:tab/>
            </w:r>
            <w:r>
              <w:rPr>
                <w:noProof/>
                <w:webHidden/>
              </w:rPr>
              <w:fldChar w:fldCharType="begin"/>
            </w:r>
            <w:r>
              <w:rPr>
                <w:noProof/>
                <w:webHidden/>
              </w:rPr>
              <w:instrText xml:space="preserve"> PAGEREF _Toc158117221 \h </w:instrText>
            </w:r>
            <w:r>
              <w:rPr>
                <w:noProof/>
                <w:webHidden/>
              </w:rPr>
            </w:r>
            <w:r>
              <w:rPr>
                <w:noProof/>
                <w:webHidden/>
              </w:rPr>
              <w:fldChar w:fldCharType="separate"/>
            </w:r>
            <w:r>
              <w:rPr>
                <w:noProof/>
                <w:webHidden/>
              </w:rPr>
              <w:t>3</w:t>
            </w:r>
            <w:r>
              <w:rPr>
                <w:noProof/>
                <w:webHidden/>
              </w:rPr>
              <w:fldChar w:fldCharType="end"/>
            </w:r>
          </w:hyperlink>
        </w:p>
        <w:p w14:paraId="64B9C402" w14:textId="1417E527" w:rsidR="000B3DA3" w:rsidRDefault="000B3DA3">
          <w:pPr>
            <w:pStyle w:val="Inhopg2"/>
            <w:tabs>
              <w:tab w:val="right" w:leader="dot" w:pos="9016"/>
            </w:tabs>
            <w:rPr>
              <w:rFonts w:eastAsiaTheme="minorEastAsia"/>
              <w:noProof/>
              <w:lang w:eastAsia="en-GB"/>
            </w:rPr>
          </w:pPr>
          <w:hyperlink w:anchor="_Toc158117222" w:history="1">
            <w:r w:rsidRPr="00311B11">
              <w:rPr>
                <w:rStyle w:val="Hyperlink"/>
                <w:noProof/>
                <w:lang w:val="nl-NL"/>
              </w:rPr>
              <w:t>c. Stichting BAKboord Den Haag wil haar doel bereiken door:</w:t>
            </w:r>
            <w:r>
              <w:rPr>
                <w:noProof/>
                <w:webHidden/>
              </w:rPr>
              <w:tab/>
            </w:r>
            <w:r>
              <w:rPr>
                <w:noProof/>
                <w:webHidden/>
              </w:rPr>
              <w:fldChar w:fldCharType="begin"/>
            </w:r>
            <w:r>
              <w:rPr>
                <w:noProof/>
                <w:webHidden/>
              </w:rPr>
              <w:instrText xml:space="preserve"> PAGEREF _Toc158117222 \h </w:instrText>
            </w:r>
            <w:r>
              <w:rPr>
                <w:noProof/>
                <w:webHidden/>
              </w:rPr>
            </w:r>
            <w:r>
              <w:rPr>
                <w:noProof/>
                <w:webHidden/>
              </w:rPr>
              <w:fldChar w:fldCharType="separate"/>
            </w:r>
            <w:r>
              <w:rPr>
                <w:noProof/>
                <w:webHidden/>
              </w:rPr>
              <w:t>3</w:t>
            </w:r>
            <w:r>
              <w:rPr>
                <w:noProof/>
                <w:webHidden/>
              </w:rPr>
              <w:fldChar w:fldCharType="end"/>
            </w:r>
          </w:hyperlink>
        </w:p>
        <w:p w14:paraId="235B273C" w14:textId="1EDE09A6" w:rsidR="000B3DA3" w:rsidRDefault="000F53BA">
          <w:pPr>
            <w:pStyle w:val="Inhopg1"/>
            <w:tabs>
              <w:tab w:val="right" w:leader="dot" w:pos="9016"/>
            </w:tabs>
            <w:rPr>
              <w:rFonts w:eastAsiaTheme="minorEastAsia"/>
              <w:noProof/>
              <w:lang w:eastAsia="en-GB"/>
            </w:rPr>
          </w:pPr>
          <w:r>
            <w:t>2</w:t>
          </w:r>
          <w:hyperlink w:anchor="_Toc158117226" w:history="1">
            <w:r w:rsidR="000B3DA3" w:rsidRPr="00311B11">
              <w:rPr>
                <w:rStyle w:val="Hyperlink"/>
                <w:noProof/>
                <w:lang w:val="nl-NL"/>
              </w:rPr>
              <w:t>. Organisatie</w:t>
            </w:r>
            <w:r w:rsidR="000B3DA3">
              <w:rPr>
                <w:noProof/>
                <w:webHidden/>
              </w:rPr>
              <w:tab/>
            </w:r>
            <w:r w:rsidR="000B3DA3">
              <w:rPr>
                <w:noProof/>
                <w:webHidden/>
              </w:rPr>
              <w:fldChar w:fldCharType="begin"/>
            </w:r>
            <w:r w:rsidR="000B3DA3">
              <w:rPr>
                <w:noProof/>
                <w:webHidden/>
              </w:rPr>
              <w:instrText xml:space="preserve"> PAGEREF _Toc158117226 \h </w:instrText>
            </w:r>
            <w:r w:rsidR="000B3DA3">
              <w:rPr>
                <w:noProof/>
                <w:webHidden/>
              </w:rPr>
            </w:r>
            <w:r w:rsidR="000B3DA3">
              <w:rPr>
                <w:noProof/>
                <w:webHidden/>
              </w:rPr>
              <w:fldChar w:fldCharType="separate"/>
            </w:r>
            <w:r w:rsidR="000B3DA3">
              <w:rPr>
                <w:noProof/>
                <w:webHidden/>
              </w:rPr>
              <w:t>4</w:t>
            </w:r>
            <w:r w:rsidR="000B3DA3">
              <w:rPr>
                <w:noProof/>
                <w:webHidden/>
              </w:rPr>
              <w:fldChar w:fldCharType="end"/>
            </w:r>
          </w:hyperlink>
        </w:p>
        <w:p w14:paraId="7AFD0016" w14:textId="41328A85" w:rsidR="000B3DA3" w:rsidRDefault="000B3DA3">
          <w:pPr>
            <w:pStyle w:val="Inhopg2"/>
            <w:tabs>
              <w:tab w:val="right" w:leader="dot" w:pos="9016"/>
            </w:tabs>
            <w:rPr>
              <w:rFonts w:eastAsiaTheme="minorEastAsia"/>
              <w:noProof/>
              <w:lang w:eastAsia="en-GB"/>
            </w:rPr>
          </w:pPr>
          <w:hyperlink w:anchor="_Toc158117227" w:history="1">
            <w:r w:rsidRPr="00311B11">
              <w:rPr>
                <w:rStyle w:val="Hyperlink"/>
                <w:noProof/>
                <w:lang w:val="nl-NL"/>
              </w:rPr>
              <w:t>a. Stabilisatie</w:t>
            </w:r>
            <w:r>
              <w:rPr>
                <w:noProof/>
                <w:webHidden/>
              </w:rPr>
              <w:tab/>
            </w:r>
            <w:r>
              <w:rPr>
                <w:noProof/>
                <w:webHidden/>
              </w:rPr>
              <w:fldChar w:fldCharType="begin"/>
            </w:r>
            <w:r>
              <w:rPr>
                <w:noProof/>
                <w:webHidden/>
              </w:rPr>
              <w:instrText xml:space="preserve"> PAGEREF _Toc158117227 \h </w:instrText>
            </w:r>
            <w:r>
              <w:rPr>
                <w:noProof/>
                <w:webHidden/>
              </w:rPr>
            </w:r>
            <w:r>
              <w:rPr>
                <w:noProof/>
                <w:webHidden/>
              </w:rPr>
              <w:fldChar w:fldCharType="separate"/>
            </w:r>
            <w:r>
              <w:rPr>
                <w:noProof/>
                <w:webHidden/>
              </w:rPr>
              <w:t>4</w:t>
            </w:r>
            <w:r>
              <w:rPr>
                <w:noProof/>
                <w:webHidden/>
              </w:rPr>
              <w:fldChar w:fldCharType="end"/>
            </w:r>
          </w:hyperlink>
        </w:p>
        <w:p w14:paraId="56F93D48" w14:textId="23C05D40" w:rsidR="000B3DA3" w:rsidRDefault="000B3DA3">
          <w:pPr>
            <w:pStyle w:val="Inhopg2"/>
            <w:tabs>
              <w:tab w:val="right" w:leader="dot" w:pos="9016"/>
            </w:tabs>
            <w:rPr>
              <w:rFonts w:eastAsiaTheme="minorEastAsia"/>
              <w:noProof/>
              <w:lang w:eastAsia="en-GB"/>
            </w:rPr>
          </w:pPr>
          <w:hyperlink w:anchor="_Toc158117228" w:history="1">
            <w:r w:rsidRPr="00311B11">
              <w:rPr>
                <w:rStyle w:val="Hyperlink"/>
                <w:rFonts w:eastAsia="Times New Roman"/>
                <w:noProof/>
                <w:lang w:val="nl-NL" w:eastAsia="nl-NL"/>
              </w:rPr>
              <w:t>b. Ontwikkeling</w:t>
            </w:r>
            <w:r>
              <w:rPr>
                <w:noProof/>
                <w:webHidden/>
              </w:rPr>
              <w:tab/>
            </w:r>
            <w:r>
              <w:rPr>
                <w:noProof/>
                <w:webHidden/>
              </w:rPr>
              <w:fldChar w:fldCharType="begin"/>
            </w:r>
            <w:r>
              <w:rPr>
                <w:noProof/>
                <w:webHidden/>
              </w:rPr>
              <w:instrText xml:space="preserve"> PAGEREF _Toc158117228 \h </w:instrText>
            </w:r>
            <w:r>
              <w:rPr>
                <w:noProof/>
                <w:webHidden/>
              </w:rPr>
            </w:r>
            <w:r>
              <w:rPr>
                <w:noProof/>
                <w:webHidden/>
              </w:rPr>
              <w:fldChar w:fldCharType="separate"/>
            </w:r>
            <w:r>
              <w:rPr>
                <w:noProof/>
                <w:webHidden/>
              </w:rPr>
              <w:t>5</w:t>
            </w:r>
            <w:r>
              <w:rPr>
                <w:noProof/>
                <w:webHidden/>
              </w:rPr>
              <w:fldChar w:fldCharType="end"/>
            </w:r>
          </w:hyperlink>
        </w:p>
        <w:p w14:paraId="32B0E593" w14:textId="6D1FB78D" w:rsidR="000B3DA3" w:rsidRDefault="000F53BA">
          <w:pPr>
            <w:pStyle w:val="Inhopg1"/>
            <w:tabs>
              <w:tab w:val="right" w:leader="dot" w:pos="9016"/>
            </w:tabs>
            <w:rPr>
              <w:rFonts w:eastAsiaTheme="minorEastAsia"/>
              <w:noProof/>
              <w:lang w:eastAsia="en-GB"/>
            </w:rPr>
          </w:pPr>
          <w:hyperlink w:anchor="_Toc158117229" w:history="1">
            <w:r>
              <w:rPr>
                <w:rStyle w:val="Hyperlink"/>
                <w:rFonts w:eastAsia="Times New Roman"/>
                <w:noProof/>
                <w:lang w:val="nl-NL" w:eastAsia="nl-NL"/>
              </w:rPr>
              <w:t>3</w:t>
            </w:r>
            <w:r w:rsidR="000B3DA3" w:rsidRPr="00311B11">
              <w:rPr>
                <w:rStyle w:val="Hyperlink"/>
                <w:rFonts w:eastAsia="Times New Roman"/>
                <w:noProof/>
                <w:lang w:val="nl-NL" w:eastAsia="nl-NL"/>
              </w:rPr>
              <w:t>. Kwaliteitskader, opleiding</w:t>
            </w:r>
            <w:r w:rsidR="000B3DA3">
              <w:rPr>
                <w:noProof/>
                <w:webHidden/>
              </w:rPr>
              <w:tab/>
            </w:r>
            <w:r w:rsidR="000B3DA3">
              <w:rPr>
                <w:noProof/>
                <w:webHidden/>
              </w:rPr>
              <w:fldChar w:fldCharType="begin"/>
            </w:r>
            <w:r w:rsidR="000B3DA3">
              <w:rPr>
                <w:noProof/>
                <w:webHidden/>
              </w:rPr>
              <w:instrText xml:space="preserve"> PAGEREF _Toc158117229 \h </w:instrText>
            </w:r>
            <w:r w:rsidR="000B3DA3">
              <w:rPr>
                <w:noProof/>
                <w:webHidden/>
              </w:rPr>
            </w:r>
            <w:r w:rsidR="000B3DA3">
              <w:rPr>
                <w:noProof/>
                <w:webHidden/>
              </w:rPr>
              <w:fldChar w:fldCharType="separate"/>
            </w:r>
            <w:r w:rsidR="000B3DA3">
              <w:rPr>
                <w:noProof/>
                <w:webHidden/>
              </w:rPr>
              <w:t>5</w:t>
            </w:r>
            <w:r w:rsidR="000B3DA3">
              <w:rPr>
                <w:noProof/>
                <w:webHidden/>
              </w:rPr>
              <w:fldChar w:fldCharType="end"/>
            </w:r>
          </w:hyperlink>
        </w:p>
        <w:p w14:paraId="4763F9E4" w14:textId="6D486F69" w:rsidR="000B3DA3" w:rsidRDefault="000B3DA3">
          <w:pPr>
            <w:pStyle w:val="Inhopg2"/>
            <w:tabs>
              <w:tab w:val="right" w:leader="dot" w:pos="9016"/>
            </w:tabs>
            <w:rPr>
              <w:rFonts w:eastAsiaTheme="minorEastAsia"/>
              <w:noProof/>
              <w:lang w:eastAsia="en-GB"/>
            </w:rPr>
          </w:pPr>
          <w:hyperlink w:anchor="_Toc158117230" w:history="1">
            <w:r w:rsidRPr="00311B11">
              <w:rPr>
                <w:rStyle w:val="Hyperlink"/>
                <w:noProof/>
                <w:lang w:val="nl-NL" w:eastAsia="nl-NL"/>
              </w:rPr>
              <w:t>Tevredenheidsonderzoeken</w:t>
            </w:r>
            <w:r>
              <w:rPr>
                <w:noProof/>
                <w:webHidden/>
              </w:rPr>
              <w:tab/>
            </w:r>
            <w:r>
              <w:rPr>
                <w:noProof/>
                <w:webHidden/>
              </w:rPr>
              <w:fldChar w:fldCharType="begin"/>
            </w:r>
            <w:r>
              <w:rPr>
                <w:noProof/>
                <w:webHidden/>
              </w:rPr>
              <w:instrText xml:space="preserve"> PAGEREF _Toc158117230 \h </w:instrText>
            </w:r>
            <w:r>
              <w:rPr>
                <w:noProof/>
                <w:webHidden/>
              </w:rPr>
            </w:r>
            <w:r>
              <w:rPr>
                <w:noProof/>
                <w:webHidden/>
              </w:rPr>
              <w:fldChar w:fldCharType="separate"/>
            </w:r>
            <w:r>
              <w:rPr>
                <w:noProof/>
                <w:webHidden/>
              </w:rPr>
              <w:t>5</w:t>
            </w:r>
            <w:r>
              <w:rPr>
                <w:noProof/>
                <w:webHidden/>
              </w:rPr>
              <w:fldChar w:fldCharType="end"/>
            </w:r>
          </w:hyperlink>
        </w:p>
        <w:p w14:paraId="17BC3717" w14:textId="4A8F36CE" w:rsidR="000B3DA3" w:rsidRDefault="00F772F6">
          <w:pPr>
            <w:pStyle w:val="Inhopg1"/>
            <w:tabs>
              <w:tab w:val="right" w:leader="dot" w:pos="9016"/>
            </w:tabs>
            <w:rPr>
              <w:rFonts w:eastAsiaTheme="minorEastAsia"/>
              <w:noProof/>
              <w:lang w:eastAsia="en-GB"/>
            </w:rPr>
          </w:pPr>
          <w:r>
            <w:t xml:space="preserve">4. </w:t>
          </w:r>
          <w:hyperlink w:anchor="_Toc158117232" w:history="1">
            <w:r w:rsidR="000B3DA3" w:rsidRPr="00311B11">
              <w:rPr>
                <w:rStyle w:val="Hyperlink"/>
                <w:rFonts w:eastAsia="Times New Roman"/>
                <w:noProof/>
                <w:lang w:val="nl-NL" w:eastAsia="nl-NL"/>
              </w:rPr>
              <w:t>Waar gaan we heen in 202</w:t>
            </w:r>
            <w:r w:rsidR="00012D4C">
              <w:rPr>
                <w:rStyle w:val="Hyperlink"/>
                <w:rFonts w:eastAsia="Times New Roman"/>
                <w:noProof/>
                <w:lang w:val="nl-NL" w:eastAsia="nl-NL"/>
              </w:rPr>
              <w:t>5</w:t>
            </w:r>
            <w:r w:rsidR="000B3DA3" w:rsidRPr="00311B11">
              <w:rPr>
                <w:rStyle w:val="Hyperlink"/>
                <w:rFonts w:eastAsia="Times New Roman"/>
                <w:noProof/>
                <w:lang w:val="nl-NL" w:eastAsia="nl-NL"/>
              </w:rPr>
              <w:t>? Doelen.</w:t>
            </w:r>
            <w:r w:rsidR="000B3DA3">
              <w:rPr>
                <w:noProof/>
                <w:webHidden/>
              </w:rPr>
              <w:tab/>
            </w:r>
            <w:r w:rsidR="000B3DA3">
              <w:rPr>
                <w:noProof/>
                <w:webHidden/>
              </w:rPr>
              <w:fldChar w:fldCharType="begin"/>
            </w:r>
            <w:r w:rsidR="000B3DA3">
              <w:rPr>
                <w:noProof/>
                <w:webHidden/>
              </w:rPr>
              <w:instrText xml:space="preserve"> PAGEREF _Toc158117232 \h </w:instrText>
            </w:r>
            <w:r w:rsidR="000B3DA3">
              <w:rPr>
                <w:noProof/>
                <w:webHidden/>
              </w:rPr>
            </w:r>
            <w:r w:rsidR="000B3DA3">
              <w:rPr>
                <w:noProof/>
                <w:webHidden/>
              </w:rPr>
              <w:fldChar w:fldCharType="separate"/>
            </w:r>
            <w:r w:rsidR="000B3DA3">
              <w:rPr>
                <w:noProof/>
                <w:webHidden/>
              </w:rPr>
              <w:fldChar w:fldCharType="end"/>
            </w:r>
          </w:hyperlink>
          <w:r>
            <w:rPr>
              <w:noProof/>
            </w:rPr>
            <w:t>7</w:t>
          </w:r>
        </w:p>
        <w:p w14:paraId="2A9A34EA" w14:textId="04C23261" w:rsidR="000B3DA3" w:rsidRDefault="000B3DA3">
          <w:pPr>
            <w:pStyle w:val="Inhopg2"/>
            <w:tabs>
              <w:tab w:val="right" w:leader="dot" w:pos="9016"/>
            </w:tabs>
            <w:rPr>
              <w:rFonts w:eastAsiaTheme="minorEastAsia"/>
              <w:noProof/>
              <w:lang w:eastAsia="en-GB"/>
            </w:rPr>
          </w:pPr>
          <w:hyperlink w:anchor="_Toc158117233" w:history="1">
            <w:r w:rsidRPr="00311B11">
              <w:rPr>
                <w:rStyle w:val="Hyperlink"/>
                <w:noProof/>
                <w:lang w:val="nl-NL"/>
              </w:rPr>
              <w:t>Personeel</w:t>
            </w:r>
            <w:r>
              <w:rPr>
                <w:noProof/>
                <w:webHidden/>
              </w:rPr>
              <w:tab/>
            </w:r>
          </w:hyperlink>
          <w:r w:rsidR="00F772F6">
            <w:rPr>
              <w:noProof/>
            </w:rPr>
            <w:t>7</w:t>
          </w:r>
        </w:p>
        <w:p w14:paraId="78ECBA63" w14:textId="7CB1642D" w:rsidR="000B3DA3" w:rsidRDefault="000B3DA3">
          <w:pPr>
            <w:pStyle w:val="Inhopg2"/>
            <w:tabs>
              <w:tab w:val="right" w:leader="dot" w:pos="9016"/>
            </w:tabs>
            <w:rPr>
              <w:rFonts w:eastAsiaTheme="minorEastAsia"/>
              <w:noProof/>
              <w:lang w:eastAsia="en-GB"/>
            </w:rPr>
          </w:pPr>
          <w:hyperlink w:anchor="_Toc158117234" w:history="1">
            <w:r w:rsidRPr="00311B11">
              <w:rPr>
                <w:rStyle w:val="Hyperlink"/>
                <w:noProof/>
                <w:lang w:val="nl-NL"/>
              </w:rPr>
              <w:t>Financiering</w:t>
            </w:r>
            <w:r>
              <w:rPr>
                <w:noProof/>
                <w:webHidden/>
              </w:rPr>
              <w:tab/>
            </w:r>
          </w:hyperlink>
          <w:r w:rsidR="00F772F6">
            <w:rPr>
              <w:noProof/>
            </w:rPr>
            <w:t>7</w:t>
          </w:r>
        </w:p>
        <w:p w14:paraId="2CB76FD0" w14:textId="216CC429" w:rsidR="000B3DA3" w:rsidRDefault="000B3DA3">
          <w:pPr>
            <w:pStyle w:val="Inhopg2"/>
            <w:tabs>
              <w:tab w:val="right" w:leader="dot" w:pos="9016"/>
            </w:tabs>
            <w:rPr>
              <w:rFonts w:eastAsiaTheme="minorEastAsia"/>
              <w:noProof/>
              <w:lang w:eastAsia="en-GB"/>
            </w:rPr>
          </w:pPr>
          <w:hyperlink w:anchor="_Toc158117235" w:history="1">
            <w:r w:rsidRPr="00311B11">
              <w:rPr>
                <w:rStyle w:val="Hyperlink"/>
                <w:noProof/>
                <w:lang w:val="nl-NL"/>
              </w:rPr>
              <w:t>Organisatie</w:t>
            </w:r>
            <w:r>
              <w:rPr>
                <w:noProof/>
                <w:webHidden/>
              </w:rPr>
              <w:tab/>
            </w:r>
            <w:r>
              <w:rPr>
                <w:noProof/>
                <w:webHidden/>
              </w:rPr>
              <w:fldChar w:fldCharType="begin"/>
            </w:r>
            <w:r>
              <w:rPr>
                <w:noProof/>
                <w:webHidden/>
              </w:rPr>
              <w:instrText xml:space="preserve"> PAGEREF _Toc158117235 \h </w:instrText>
            </w:r>
            <w:r>
              <w:rPr>
                <w:noProof/>
                <w:webHidden/>
              </w:rPr>
            </w:r>
            <w:r>
              <w:rPr>
                <w:noProof/>
                <w:webHidden/>
              </w:rPr>
              <w:fldChar w:fldCharType="separate"/>
            </w:r>
            <w:r w:rsidR="00F772F6">
              <w:rPr>
                <w:noProof/>
                <w:webHidden/>
              </w:rPr>
              <w:t>7</w:t>
            </w:r>
            <w:r>
              <w:rPr>
                <w:noProof/>
                <w:webHidden/>
              </w:rPr>
              <w:fldChar w:fldCharType="end"/>
            </w:r>
          </w:hyperlink>
        </w:p>
        <w:p w14:paraId="14493E2E" w14:textId="6AFE081E" w:rsidR="000B3DA3" w:rsidRDefault="000B3DA3">
          <w:pPr>
            <w:pStyle w:val="Inhopg2"/>
            <w:tabs>
              <w:tab w:val="right" w:leader="dot" w:pos="9016"/>
            </w:tabs>
            <w:rPr>
              <w:rFonts w:eastAsiaTheme="minorEastAsia"/>
              <w:noProof/>
              <w:lang w:eastAsia="en-GB"/>
            </w:rPr>
          </w:pPr>
          <w:hyperlink w:anchor="_Toc158117236" w:history="1">
            <w:r w:rsidRPr="00311B11">
              <w:rPr>
                <w:rStyle w:val="Hyperlink"/>
                <w:noProof/>
                <w:lang w:val="nl-NL"/>
              </w:rPr>
              <w:t>Kwaliteit</w:t>
            </w:r>
            <w:r>
              <w:rPr>
                <w:noProof/>
                <w:webHidden/>
              </w:rPr>
              <w:tab/>
            </w:r>
            <w:r w:rsidR="00F772F6">
              <w:rPr>
                <w:noProof/>
                <w:webHidden/>
              </w:rPr>
              <w:t>8</w:t>
            </w:r>
            <w:r w:rsidR="00F772F6">
              <w:rPr>
                <w:noProof/>
                <w:webHidden/>
              </w:rPr>
              <w:br/>
            </w:r>
            <w:r>
              <w:rPr>
                <w:noProof/>
                <w:webHidden/>
              </w:rPr>
              <w:fldChar w:fldCharType="begin"/>
            </w:r>
            <w:r>
              <w:rPr>
                <w:noProof/>
                <w:webHidden/>
              </w:rPr>
              <w:instrText xml:space="preserve"> PAGEREF _Toc158117236 \h </w:instrText>
            </w:r>
            <w:r>
              <w:rPr>
                <w:noProof/>
                <w:webHidden/>
              </w:rPr>
            </w:r>
            <w:r>
              <w:rPr>
                <w:noProof/>
                <w:webHidden/>
              </w:rPr>
              <w:fldChar w:fldCharType="separate"/>
            </w:r>
            <w:r>
              <w:rPr>
                <w:noProof/>
                <w:webHidden/>
              </w:rPr>
              <w:t>1</w:t>
            </w:r>
            <w:r>
              <w:rPr>
                <w:noProof/>
                <w:webHidden/>
              </w:rPr>
              <w:fldChar w:fldCharType="end"/>
            </w:r>
          </w:hyperlink>
          <w:r w:rsidR="00F772F6">
            <w:rPr>
              <w:noProof/>
            </w:rPr>
            <w:br/>
          </w:r>
        </w:p>
        <w:p w14:paraId="34F58AE5" w14:textId="58E3265A" w:rsidR="0094770E" w:rsidRPr="0094770E" w:rsidRDefault="0094770E">
          <w:pPr>
            <w:rPr>
              <w:lang w:val="nl-NL"/>
            </w:rPr>
          </w:pPr>
          <w:r>
            <w:rPr>
              <w:b/>
              <w:bCs/>
              <w:lang w:val="nl-NL"/>
            </w:rPr>
            <w:fldChar w:fldCharType="end"/>
          </w:r>
        </w:p>
      </w:sdtContent>
    </w:sdt>
    <w:p w14:paraId="0DA34CF1" w14:textId="77777777" w:rsidR="00A777E7" w:rsidRDefault="00A777E7" w:rsidP="004C7B7E">
      <w:pPr>
        <w:spacing w:after="0" w:line="240" w:lineRule="auto"/>
        <w:rPr>
          <w:rFonts w:ascii="Source Sans Pro" w:eastAsia="Times New Roman" w:hAnsi="Source Sans Pro" w:cs="Calibri"/>
          <w:color w:val="000000"/>
          <w:lang w:val="nl-NL" w:eastAsia="nl-NL"/>
        </w:rPr>
      </w:pPr>
    </w:p>
    <w:p w14:paraId="2CDABF7D" w14:textId="77777777" w:rsidR="000649CF" w:rsidRDefault="000649CF">
      <w:pPr>
        <w:rPr>
          <w:rStyle w:val="Kop1Char"/>
          <w:lang w:val="nl-NL"/>
        </w:rPr>
      </w:pPr>
      <w:bookmarkStart w:id="0" w:name="_Toc158117218"/>
      <w:r>
        <w:rPr>
          <w:rStyle w:val="Kop1Char"/>
          <w:lang w:val="nl-NL"/>
        </w:rPr>
        <w:br w:type="page"/>
      </w:r>
    </w:p>
    <w:p w14:paraId="40D9F70B" w14:textId="71E68D33" w:rsidR="00A777E7" w:rsidRPr="00A777E7" w:rsidRDefault="00A777E7" w:rsidP="004C7B7E">
      <w:pPr>
        <w:spacing w:after="0" w:line="240" w:lineRule="auto"/>
        <w:rPr>
          <w:rFonts w:ascii="Source Sans Pro" w:eastAsia="Times New Roman" w:hAnsi="Source Sans Pro" w:cs="Calibri"/>
          <w:color w:val="000000"/>
          <w:lang w:val="nl-NL" w:eastAsia="nl-NL"/>
        </w:rPr>
      </w:pPr>
      <w:r w:rsidRPr="00A777E7">
        <w:rPr>
          <w:rStyle w:val="Kop1Char"/>
          <w:lang w:val="nl-NL"/>
        </w:rPr>
        <w:lastRenderedPageBreak/>
        <w:t>Inleiding</w:t>
      </w:r>
      <w:bookmarkEnd w:id="0"/>
      <w:r w:rsidRPr="00A777E7">
        <w:rPr>
          <w:rFonts w:ascii="Source Sans Pro" w:eastAsia="Times New Roman" w:hAnsi="Source Sans Pro" w:cs="Calibri"/>
          <w:b/>
          <w:bCs/>
          <w:color w:val="0099CC"/>
          <w:sz w:val="28"/>
          <w:szCs w:val="28"/>
          <w:lang w:val="nl-NL" w:eastAsia="nl-NL"/>
        </w:rPr>
        <w:t xml:space="preserve"> </w:t>
      </w:r>
      <w:r w:rsidRPr="00A777E7">
        <w:rPr>
          <w:rFonts w:ascii="Source Sans Pro" w:eastAsia="Times New Roman" w:hAnsi="Source Sans Pro" w:cs="Calibri"/>
          <w:color w:val="000000"/>
          <w:sz w:val="28"/>
          <w:szCs w:val="28"/>
          <w:lang w:val="nl-NL" w:eastAsia="nl-NL"/>
        </w:rPr>
        <w:br/>
      </w:r>
      <w:r w:rsidRPr="00A777E7">
        <w:rPr>
          <w:rFonts w:ascii="Source Sans Pro" w:eastAsia="Times New Roman" w:hAnsi="Source Sans Pro" w:cs="Calibri"/>
          <w:color w:val="000000"/>
          <w:lang w:val="nl-NL" w:eastAsia="nl-NL"/>
        </w:rPr>
        <w:t xml:space="preserve">Dit jaarplan is bedoeld om richting en concrete plannen te benoemen die het bestuur van Stichting </w:t>
      </w:r>
      <w:proofErr w:type="spellStart"/>
      <w:r w:rsidRPr="00A777E7">
        <w:rPr>
          <w:rFonts w:ascii="Source Sans Pro" w:eastAsia="Times New Roman" w:hAnsi="Source Sans Pro" w:cs="Calibri"/>
          <w:color w:val="000000"/>
          <w:lang w:val="nl-NL" w:eastAsia="nl-NL"/>
        </w:rPr>
        <w:t>BAKboord</w:t>
      </w:r>
      <w:proofErr w:type="spellEnd"/>
      <w:r w:rsidRPr="00A777E7">
        <w:rPr>
          <w:rFonts w:ascii="Source Sans Pro" w:eastAsia="Times New Roman" w:hAnsi="Source Sans Pro" w:cs="Calibri"/>
          <w:color w:val="000000"/>
          <w:lang w:val="nl-NL" w:eastAsia="nl-NL"/>
        </w:rPr>
        <w:t xml:space="preserve"> Den Haag in de loop van 202</w:t>
      </w:r>
      <w:r w:rsidR="008A28D8">
        <w:rPr>
          <w:rFonts w:ascii="Source Sans Pro" w:eastAsia="Times New Roman" w:hAnsi="Source Sans Pro" w:cs="Calibri"/>
          <w:color w:val="000000"/>
          <w:lang w:val="nl-NL" w:eastAsia="nl-NL"/>
        </w:rPr>
        <w:t>5</w:t>
      </w:r>
      <w:r w:rsidRPr="00A777E7">
        <w:rPr>
          <w:rFonts w:ascii="Source Sans Pro" w:eastAsia="Times New Roman" w:hAnsi="Source Sans Pro" w:cs="Calibri"/>
          <w:color w:val="000000"/>
          <w:lang w:val="nl-NL" w:eastAsia="nl-NL"/>
        </w:rPr>
        <w:t xml:space="preserve"> gerealiseerd wil zien.</w:t>
      </w:r>
      <w:r w:rsidRPr="00A777E7">
        <w:rPr>
          <w:rFonts w:ascii="Source Sans Pro" w:eastAsia="Times New Roman" w:hAnsi="Source Sans Pro" w:cs="Calibri"/>
          <w:color w:val="000000"/>
          <w:lang w:val="nl-NL" w:eastAsia="nl-NL"/>
        </w:rPr>
        <w:br/>
      </w:r>
    </w:p>
    <w:p w14:paraId="683E62DF" w14:textId="61E99A10" w:rsidR="7E5429FB" w:rsidRPr="000F53BA" w:rsidRDefault="000F53BA" w:rsidP="000F53BA">
      <w:pPr>
        <w:spacing w:line="240" w:lineRule="auto"/>
        <w:rPr>
          <w:rFonts w:ascii="Source Sans Pro" w:eastAsia="Source Sans Pro" w:hAnsi="Source Sans Pro" w:cs="Source Sans Pro"/>
          <w:color w:val="000000" w:themeColor="text1"/>
          <w:lang w:val="nl-NL"/>
        </w:rPr>
      </w:pPr>
      <w:bookmarkStart w:id="1" w:name="_Toc158117219"/>
      <w:r>
        <w:rPr>
          <w:rStyle w:val="Kop1Char"/>
          <w:lang w:val="nl-NL"/>
        </w:rPr>
        <w:t>1.</w:t>
      </w:r>
      <w:r w:rsidR="7E5429FB" w:rsidRPr="000F53BA">
        <w:rPr>
          <w:rStyle w:val="Kop1Char"/>
          <w:lang w:val="nl-NL"/>
        </w:rPr>
        <w:t>Missie en visie</w:t>
      </w:r>
      <w:bookmarkEnd w:id="1"/>
      <w:r w:rsidR="7E5429FB">
        <w:br/>
      </w:r>
      <w:r w:rsidR="7E5429FB" w:rsidRPr="000F53BA">
        <w:rPr>
          <w:rFonts w:ascii="Source Sans Pro" w:eastAsia="Source Sans Pro" w:hAnsi="Source Sans Pro" w:cs="Source Sans Pro"/>
          <w:color w:val="000000" w:themeColor="text1"/>
          <w:lang w:val="nl-NL"/>
        </w:rPr>
        <w:t xml:space="preserve">Bij </w:t>
      </w:r>
      <w:proofErr w:type="spellStart"/>
      <w:r w:rsidR="7E5429FB" w:rsidRPr="000F53BA">
        <w:rPr>
          <w:rFonts w:ascii="Source Sans Pro" w:eastAsia="Source Sans Pro" w:hAnsi="Source Sans Pro" w:cs="Source Sans Pro"/>
          <w:color w:val="000000" w:themeColor="text1"/>
          <w:lang w:val="nl-NL"/>
        </w:rPr>
        <w:t>BAKboord</w:t>
      </w:r>
      <w:proofErr w:type="spellEnd"/>
      <w:r w:rsidR="7E5429FB" w:rsidRPr="000F53BA">
        <w:rPr>
          <w:rFonts w:ascii="Source Sans Pro" w:eastAsia="Source Sans Pro" w:hAnsi="Source Sans Pro" w:cs="Source Sans Pro"/>
          <w:color w:val="000000" w:themeColor="text1"/>
          <w:lang w:val="nl-NL"/>
        </w:rPr>
        <w:t xml:space="preserve"> hanteren wij de visie dat ieder mens een nieuwe kans verdient om zijn leven opnieuw op te bouwen. Hoe vaak een deelnemer uiteindelijk in de fout is gegaan, is niet leidend voor het slagen van het traject: de intrinsieke motivatie, om het uiteindelijke doel te behalen, staat voorop. </w:t>
      </w:r>
      <w:r w:rsidR="00950B9D" w:rsidRPr="000F53BA">
        <w:rPr>
          <w:rFonts w:ascii="Source Sans Pro" w:eastAsia="Source Sans Pro" w:hAnsi="Source Sans Pro" w:cs="Source Sans Pro"/>
          <w:color w:val="000000" w:themeColor="text1"/>
          <w:lang w:val="nl-NL"/>
        </w:rPr>
        <w:t xml:space="preserve">Werken geeft </w:t>
      </w:r>
      <w:r w:rsidR="7E5429FB" w:rsidRPr="000F53BA">
        <w:rPr>
          <w:rFonts w:ascii="Source Sans Pro" w:eastAsia="Source Sans Pro" w:hAnsi="Source Sans Pro" w:cs="Source Sans Pro"/>
          <w:color w:val="000000" w:themeColor="text1"/>
          <w:lang w:val="nl-NL"/>
        </w:rPr>
        <w:t xml:space="preserve">zin aan het leven, </w:t>
      </w:r>
      <w:r w:rsidR="00950B9D" w:rsidRPr="000F53BA">
        <w:rPr>
          <w:rFonts w:ascii="Source Sans Pro" w:eastAsia="Source Sans Pro" w:hAnsi="Source Sans Pro" w:cs="Source Sans Pro"/>
          <w:color w:val="000000" w:themeColor="text1"/>
          <w:lang w:val="nl-NL"/>
        </w:rPr>
        <w:t xml:space="preserve">en </w:t>
      </w:r>
      <w:r w:rsidR="7E5429FB" w:rsidRPr="000F53BA">
        <w:rPr>
          <w:rFonts w:ascii="Source Sans Pro" w:eastAsia="Source Sans Pro" w:hAnsi="Source Sans Pro" w:cs="Source Sans Pro"/>
          <w:color w:val="000000" w:themeColor="text1"/>
          <w:lang w:val="nl-NL"/>
        </w:rPr>
        <w:t>deelnemer</w:t>
      </w:r>
      <w:r w:rsidR="00950B9D" w:rsidRPr="000F53BA">
        <w:rPr>
          <w:rFonts w:ascii="Source Sans Pro" w:eastAsia="Source Sans Pro" w:hAnsi="Source Sans Pro" w:cs="Source Sans Pro"/>
          <w:color w:val="000000" w:themeColor="text1"/>
          <w:lang w:val="nl-NL"/>
        </w:rPr>
        <w:t>s</w:t>
      </w:r>
      <w:r w:rsidR="7E5429FB" w:rsidRPr="000F53BA">
        <w:rPr>
          <w:rFonts w:ascii="Source Sans Pro" w:eastAsia="Source Sans Pro" w:hAnsi="Source Sans Pro" w:cs="Source Sans Pro"/>
          <w:color w:val="000000" w:themeColor="text1"/>
          <w:lang w:val="nl-NL"/>
        </w:rPr>
        <w:t xml:space="preserve"> </w:t>
      </w:r>
      <w:r w:rsidR="00950B9D" w:rsidRPr="000F53BA">
        <w:rPr>
          <w:rFonts w:ascii="Source Sans Pro" w:eastAsia="Source Sans Pro" w:hAnsi="Source Sans Pro" w:cs="Source Sans Pro"/>
          <w:color w:val="000000" w:themeColor="text1"/>
          <w:lang w:val="nl-NL"/>
        </w:rPr>
        <w:t xml:space="preserve">voelen dat ze weer (zinvol) </w:t>
      </w:r>
      <w:r w:rsidR="7E5429FB" w:rsidRPr="000F53BA">
        <w:rPr>
          <w:rFonts w:ascii="Source Sans Pro" w:eastAsia="Source Sans Pro" w:hAnsi="Source Sans Pro" w:cs="Source Sans Pro"/>
          <w:color w:val="000000" w:themeColor="text1"/>
          <w:lang w:val="nl-NL"/>
        </w:rPr>
        <w:t>deel uitma</w:t>
      </w:r>
      <w:r w:rsidR="00950B9D" w:rsidRPr="000F53BA">
        <w:rPr>
          <w:rFonts w:ascii="Source Sans Pro" w:eastAsia="Source Sans Pro" w:hAnsi="Source Sans Pro" w:cs="Source Sans Pro"/>
          <w:color w:val="000000" w:themeColor="text1"/>
          <w:lang w:val="nl-NL"/>
        </w:rPr>
        <w:t>ken</w:t>
      </w:r>
      <w:r w:rsidR="7E5429FB" w:rsidRPr="000F53BA">
        <w:rPr>
          <w:rFonts w:ascii="Source Sans Pro" w:eastAsia="Source Sans Pro" w:hAnsi="Source Sans Pro" w:cs="Source Sans Pro"/>
          <w:color w:val="000000" w:themeColor="text1"/>
          <w:lang w:val="nl-NL"/>
        </w:rPr>
        <w:t xml:space="preserve"> van de samenleving, sociale contacten opdoe</w:t>
      </w:r>
      <w:r w:rsidR="00950B9D" w:rsidRPr="000F53BA">
        <w:rPr>
          <w:rFonts w:ascii="Source Sans Pro" w:eastAsia="Source Sans Pro" w:hAnsi="Source Sans Pro" w:cs="Source Sans Pro"/>
          <w:color w:val="000000" w:themeColor="text1"/>
          <w:lang w:val="nl-NL"/>
        </w:rPr>
        <w:t>n</w:t>
      </w:r>
      <w:r w:rsidR="7E5429FB" w:rsidRPr="000F53BA">
        <w:rPr>
          <w:rFonts w:ascii="Source Sans Pro" w:eastAsia="Source Sans Pro" w:hAnsi="Source Sans Pro" w:cs="Source Sans Pro"/>
          <w:color w:val="000000" w:themeColor="text1"/>
          <w:lang w:val="nl-NL"/>
        </w:rPr>
        <w:t>, geld verdien</w:t>
      </w:r>
      <w:r w:rsidR="00950B9D" w:rsidRPr="000F53BA">
        <w:rPr>
          <w:rFonts w:ascii="Source Sans Pro" w:eastAsia="Source Sans Pro" w:hAnsi="Source Sans Pro" w:cs="Source Sans Pro"/>
          <w:color w:val="000000" w:themeColor="text1"/>
          <w:lang w:val="nl-NL"/>
        </w:rPr>
        <w:t>en</w:t>
      </w:r>
      <w:r w:rsidR="7E5429FB" w:rsidRPr="000F53BA">
        <w:rPr>
          <w:rFonts w:ascii="Source Sans Pro" w:eastAsia="Source Sans Pro" w:hAnsi="Source Sans Pro" w:cs="Source Sans Pro"/>
          <w:color w:val="000000" w:themeColor="text1"/>
          <w:lang w:val="nl-NL"/>
        </w:rPr>
        <w:t xml:space="preserve"> om zichzelf in levensonderhoud te voorzien en weer een reden he</w:t>
      </w:r>
      <w:r w:rsidR="00950B9D" w:rsidRPr="000F53BA">
        <w:rPr>
          <w:rFonts w:ascii="Source Sans Pro" w:eastAsia="Source Sans Pro" w:hAnsi="Source Sans Pro" w:cs="Source Sans Pro"/>
          <w:color w:val="000000" w:themeColor="text1"/>
          <w:lang w:val="nl-NL"/>
        </w:rPr>
        <w:t>bben</w:t>
      </w:r>
      <w:r w:rsidR="7E5429FB" w:rsidRPr="000F53BA">
        <w:rPr>
          <w:rFonts w:ascii="Source Sans Pro" w:eastAsia="Source Sans Pro" w:hAnsi="Source Sans Pro" w:cs="Source Sans Pro"/>
          <w:color w:val="000000" w:themeColor="text1"/>
          <w:lang w:val="nl-NL"/>
        </w:rPr>
        <w:t xml:space="preserve"> om </w:t>
      </w:r>
      <w:r w:rsidR="00950B9D" w:rsidRPr="000F53BA">
        <w:rPr>
          <w:rFonts w:ascii="Source Sans Pro" w:eastAsia="Source Sans Pro" w:hAnsi="Source Sans Pro" w:cs="Source Sans Pro"/>
          <w:color w:val="000000" w:themeColor="text1"/>
          <w:lang w:val="nl-NL"/>
        </w:rPr>
        <w:t>’</w:t>
      </w:r>
      <w:r w:rsidR="7E5429FB" w:rsidRPr="000F53BA">
        <w:rPr>
          <w:rFonts w:ascii="Source Sans Pro" w:eastAsia="Source Sans Pro" w:hAnsi="Source Sans Pro" w:cs="Source Sans Pro"/>
          <w:color w:val="000000" w:themeColor="text1"/>
          <w:lang w:val="nl-NL"/>
        </w:rPr>
        <w:t>s ochtends</w:t>
      </w:r>
      <w:r w:rsidR="00950B9D" w:rsidRPr="000F53BA">
        <w:rPr>
          <w:rFonts w:ascii="Source Sans Pro" w:eastAsia="Source Sans Pro" w:hAnsi="Source Sans Pro" w:cs="Source Sans Pro"/>
          <w:color w:val="000000" w:themeColor="text1"/>
          <w:lang w:val="nl-NL"/>
        </w:rPr>
        <w:t xml:space="preserve"> het</w:t>
      </w:r>
      <w:r w:rsidR="7E5429FB" w:rsidRPr="000F53BA">
        <w:rPr>
          <w:rFonts w:ascii="Source Sans Pro" w:eastAsia="Source Sans Pro" w:hAnsi="Source Sans Pro" w:cs="Source Sans Pro"/>
          <w:color w:val="000000" w:themeColor="text1"/>
          <w:lang w:val="nl-NL"/>
        </w:rPr>
        <w:t xml:space="preserve"> bed uit te komen. De deelnemer is zelf eigenaar van zijn traject waarbij de werkers van onze organisatie hem enerzijds begeleiden en van advies voorzien over de te maken keuzes en anderzijds vooropgaan in de strijd om hem daadwerkelijk </w:t>
      </w:r>
      <w:r w:rsidR="00950B9D" w:rsidRPr="000F53BA">
        <w:rPr>
          <w:rFonts w:ascii="Source Sans Pro" w:eastAsia="Source Sans Pro" w:hAnsi="Source Sans Pro" w:cs="Source Sans Pro"/>
          <w:color w:val="000000" w:themeColor="text1"/>
          <w:lang w:val="nl-NL"/>
        </w:rPr>
        <w:t xml:space="preserve">naar werk </w:t>
      </w:r>
      <w:proofErr w:type="gramStart"/>
      <w:r w:rsidR="00950B9D" w:rsidRPr="000F53BA">
        <w:rPr>
          <w:rFonts w:ascii="Source Sans Pro" w:eastAsia="Source Sans Pro" w:hAnsi="Source Sans Pro" w:cs="Source Sans Pro"/>
          <w:color w:val="000000" w:themeColor="text1"/>
          <w:lang w:val="nl-NL"/>
        </w:rPr>
        <w:t xml:space="preserve">toe  </w:t>
      </w:r>
      <w:r w:rsidR="7E5429FB" w:rsidRPr="000F53BA">
        <w:rPr>
          <w:rFonts w:ascii="Source Sans Pro" w:eastAsia="Source Sans Pro" w:hAnsi="Source Sans Pro" w:cs="Source Sans Pro"/>
          <w:color w:val="000000" w:themeColor="text1"/>
          <w:lang w:val="nl-NL"/>
        </w:rPr>
        <w:t>te</w:t>
      </w:r>
      <w:proofErr w:type="gramEnd"/>
      <w:r w:rsidR="7E5429FB" w:rsidRPr="000F53BA">
        <w:rPr>
          <w:rFonts w:ascii="Source Sans Pro" w:eastAsia="Source Sans Pro" w:hAnsi="Source Sans Pro" w:cs="Source Sans Pro"/>
          <w:color w:val="000000" w:themeColor="text1"/>
          <w:lang w:val="nl-NL"/>
        </w:rPr>
        <w:t xml:space="preserve"> bemiddelen. Des te meer omdat niet alleen ex-gedetineerde</w:t>
      </w:r>
      <w:r w:rsidR="00950B9D" w:rsidRPr="000F53BA">
        <w:rPr>
          <w:rFonts w:ascii="Source Sans Pro" w:eastAsia="Source Sans Pro" w:hAnsi="Source Sans Pro" w:cs="Source Sans Pro"/>
          <w:color w:val="000000" w:themeColor="text1"/>
          <w:lang w:val="nl-NL"/>
        </w:rPr>
        <w:t>n</w:t>
      </w:r>
      <w:r w:rsidR="7E5429FB" w:rsidRPr="000F53BA">
        <w:rPr>
          <w:rFonts w:ascii="Source Sans Pro" w:eastAsia="Source Sans Pro" w:hAnsi="Source Sans Pro" w:cs="Source Sans Pro"/>
          <w:color w:val="000000" w:themeColor="text1"/>
          <w:lang w:val="nl-NL"/>
        </w:rPr>
        <w:t>, maar ook werkgever</w:t>
      </w:r>
      <w:r w:rsidR="00950B9D" w:rsidRPr="000F53BA">
        <w:rPr>
          <w:rFonts w:ascii="Source Sans Pro" w:eastAsia="Source Sans Pro" w:hAnsi="Source Sans Pro" w:cs="Source Sans Pro"/>
          <w:color w:val="000000" w:themeColor="text1"/>
          <w:lang w:val="nl-NL"/>
        </w:rPr>
        <w:t>s</w:t>
      </w:r>
      <w:r w:rsidR="7E5429FB" w:rsidRPr="000F53BA">
        <w:rPr>
          <w:rFonts w:ascii="Source Sans Pro" w:eastAsia="Source Sans Pro" w:hAnsi="Source Sans Pro" w:cs="Source Sans Pro"/>
          <w:color w:val="000000" w:themeColor="text1"/>
          <w:lang w:val="nl-NL"/>
        </w:rPr>
        <w:t xml:space="preserve"> en de samenleving als geheel erbij gebaat zijn dat mensen met een strafblad weer volwaardig deel kunnen nemen aan de maatschappij.</w:t>
      </w:r>
    </w:p>
    <w:p w14:paraId="28EF13B3" w14:textId="475BAECA" w:rsidR="7E5429FB" w:rsidRDefault="7E5429FB" w:rsidP="7E5429FB">
      <w:pPr>
        <w:spacing w:after="0" w:line="240" w:lineRule="auto"/>
        <w:rPr>
          <w:rFonts w:ascii="Source Sans Pro" w:eastAsia="Source Sans Pro" w:hAnsi="Source Sans Pro" w:cs="Source Sans Pro"/>
          <w:color w:val="000000" w:themeColor="text1"/>
          <w:lang w:val="nl-NL"/>
        </w:rPr>
      </w:pPr>
      <w:r w:rsidRPr="7E5429FB">
        <w:rPr>
          <w:rFonts w:ascii="Source Sans Pro" w:eastAsia="Source Sans Pro" w:hAnsi="Source Sans Pro" w:cs="Source Sans Pro"/>
          <w:color w:val="000000" w:themeColor="text1"/>
          <w:lang w:val="nl-NL"/>
        </w:rPr>
        <w:t xml:space="preserve">Naast de visie op onze manier van werken richting de deelnemers binnen de organisatie hanteren we ook een visie op de inzet van vrijwilligers om de dienstverlening tot uiting te laten komen. Door functioneel gebruik te maken van de intrinsieke motivatie van vrijwilligers kunnen we dankbaar aanspraak maken op een rijkelijke diversiteit aan kennis en ervaring om zo de deelnemers verder te helpen. Door een beroep te doen op vrijwillige inzet, bestaat er geen (financiële) belangenverstrengeling en zijn we er zeker van dat zij zich committeren aan de doelstelling die de stichting nastreeft en naleeft. </w:t>
      </w:r>
      <w:r w:rsidR="00E97A98">
        <w:rPr>
          <w:rFonts w:ascii="Source Sans Pro" w:eastAsia="Source Sans Pro" w:hAnsi="Source Sans Pro" w:cs="Source Sans Pro"/>
          <w:color w:val="000000" w:themeColor="text1"/>
          <w:lang w:val="nl-NL"/>
        </w:rPr>
        <w:t>V</w:t>
      </w:r>
      <w:r w:rsidRPr="7E5429FB">
        <w:rPr>
          <w:rFonts w:ascii="Source Sans Pro" w:eastAsia="Source Sans Pro" w:hAnsi="Source Sans Pro" w:cs="Source Sans Pro"/>
          <w:color w:val="000000" w:themeColor="text1"/>
          <w:lang w:val="nl-NL"/>
        </w:rPr>
        <w:t xml:space="preserve">rijwilligers van stichting </w:t>
      </w:r>
      <w:proofErr w:type="spellStart"/>
      <w:r w:rsidRPr="7E5429FB">
        <w:rPr>
          <w:rFonts w:ascii="Source Sans Pro" w:eastAsia="Source Sans Pro" w:hAnsi="Source Sans Pro" w:cs="Source Sans Pro"/>
          <w:color w:val="000000" w:themeColor="text1"/>
          <w:lang w:val="nl-NL"/>
        </w:rPr>
        <w:t>BAKboord</w:t>
      </w:r>
      <w:proofErr w:type="spellEnd"/>
      <w:r w:rsidRPr="7E5429FB">
        <w:rPr>
          <w:rFonts w:ascii="Source Sans Pro" w:eastAsia="Source Sans Pro" w:hAnsi="Source Sans Pro" w:cs="Source Sans Pro"/>
          <w:color w:val="000000" w:themeColor="text1"/>
          <w:lang w:val="nl-NL"/>
        </w:rPr>
        <w:t xml:space="preserve"> zijn de drijvende kracht van de organisatie en ze worden gemotiveerd om het beste uit zichzelf en anderen te halen. Dit doen we door de verwachtingen met betrekking tot de activiteiten duidelijk te houden, </w:t>
      </w:r>
      <w:r w:rsidR="00E97A98">
        <w:rPr>
          <w:rFonts w:ascii="Source Sans Pro" w:eastAsia="Source Sans Pro" w:hAnsi="Source Sans Pro" w:cs="Source Sans Pro"/>
          <w:color w:val="000000" w:themeColor="text1"/>
          <w:lang w:val="nl-NL"/>
        </w:rPr>
        <w:t xml:space="preserve">en </w:t>
      </w:r>
      <w:r w:rsidRPr="7E5429FB">
        <w:rPr>
          <w:rFonts w:ascii="Source Sans Pro" w:eastAsia="Source Sans Pro" w:hAnsi="Source Sans Pro" w:cs="Source Sans Pro"/>
          <w:color w:val="000000" w:themeColor="text1"/>
          <w:lang w:val="nl-NL"/>
        </w:rPr>
        <w:t>een uitgebalanceerd inwerk</w:t>
      </w:r>
      <w:r w:rsidR="00E97A98">
        <w:rPr>
          <w:rFonts w:ascii="Source Sans Pro" w:eastAsia="Source Sans Pro" w:hAnsi="Source Sans Pro" w:cs="Source Sans Pro"/>
          <w:color w:val="000000" w:themeColor="text1"/>
          <w:lang w:val="nl-NL"/>
        </w:rPr>
        <w:t>- en scholings</w:t>
      </w:r>
      <w:r w:rsidRPr="7E5429FB">
        <w:rPr>
          <w:rFonts w:ascii="Source Sans Pro" w:eastAsia="Source Sans Pro" w:hAnsi="Source Sans Pro" w:cs="Source Sans Pro"/>
          <w:color w:val="000000" w:themeColor="text1"/>
          <w:lang w:val="nl-NL"/>
        </w:rPr>
        <w:t>programma aan te bieden.</w:t>
      </w:r>
    </w:p>
    <w:p w14:paraId="52EE71A2" w14:textId="0EDF259D" w:rsidR="7E5429FB" w:rsidRDefault="7E5429FB" w:rsidP="7E5429FB">
      <w:pPr>
        <w:spacing w:after="0" w:line="240" w:lineRule="auto"/>
        <w:rPr>
          <w:rFonts w:ascii="Source Sans Pro" w:eastAsia="Source Sans Pro" w:hAnsi="Source Sans Pro" w:cs="Source Sans Pro"/>
          <w:color w:val="000000" w:themeColor="text1"/>
          <w:lang w:val="nl-NL"/>
        </w:rPr>
      </w:pPr>
    </w:p>
    <w:p w14:paraId="32B41A50" w14:textId="09ABFBF4" w:rsidR="7E5429FB" w:rsidRDefault="7E5429FB" w:rsidP="7E5429FB">
      <w:pPr>
        <w:spacing w:after="0" w:line="240" w:lineRule="auto"/>
        <w:rPr>
          <w:rFonts w:ascii="Source Sans Pro" w:eastAsia="Source Sans Pro" w:hAnsi="Source Sans Pro" w:cs="Source Sans Pro"/>
          <w:color w:val="000000" w:themeColor="text1"/>
          <w:lang w:val="nl-NL"/>
        </w:rPr>
      </w:pPr>
      <w:r w:rsidRPr="7E5429FB">
        <w:rPr>
          <w:rFonts w:ascii="Source Sans Pro" w:eastAsia="Source Sans Pro" w:hAnsi="Source Sans Pro" w:cs="Source Sans Pro"/>
          <w:b/>
          <w:bCs/>
          <w:color w:val="000000" w:themeColor="text1"/>
          <w:lang w:val="nl-NL"/>
        </w:rPr>
        <w:t xml:space="preserve">De missie van stichting </w:t>
      </w:r>
      <w:proofErr w:type="spellStart"/>
      <w:r w:rsidRPr="7E5429FB">
        <w:rPr>
          <w:rFonts w:ascii="Source Sans Pro" w:eastAsia="Source Sans Pro" w:hAnsi="Source Sans Pro" w:cs="Source Sans Pro"/>
          <w:b/>
          <w:bCs/>
          <w:color w:val="000000" w:themeColor="text1"/>
          <w:lang w:val="nl-NL"/>
        </w:rPr>
        <w:t>BAKboord</w:t>
      </w:r>
      <w:proofErr w:type="spellEnd"/>
    </w:p>
    <w:p w14:paraId="2F320096" w14:textId="02BF2A75" w:rsidR="7E5429FB" w:rsidRDefault="7E5429FB" w:rsidP="7E5429FB">
      <w:pPr>
        <w:spacing w:after="0" w:line="240" w:lineRule="auto"/>
        <w:rPr>
          <w:rFonts w:ascii="Source Sans Pro" w:eastAsia="Source Sans Pro" w:hAnsi="Source Sans Pro" w:cs="Source Sans Pro"/>
          <w:color w:val="000000" w:themeColor="text1"/>
          <w:lang w:val="nl-NL"/>
        </w:rPr>
      </w:pPr>
      <w:r w:rsidRPr="7E5429FB">
        <w:rPr>
          <w:rFonts w:ascii="Source Sans Pro" w:eastAsia="Source Sans Pro" w:hAnsi="Source Sans Pro" w:cs="Source Sans Pro"/>
          <w:color w:val="000000" w:themeColor="text1"/>
          <w:lang w:val="nl-NL"/>
        </w:rPr>
        <w:t xml:space="preserve">Zonder oordeel of onderscheid te maken in verschillen op het gebied van afkomst, leeftijd, geslacht, milieu of delict proberen we iedere ex-gedetineerde (m/v) met een hulpvraag op het gebied van werk zo goed mogelijk van advies en begeleiding te voorzien. Onze missie is om ex-gedetineerden succesvol uit te laten stromen naar een mooie, nieuwe (betaalde) baan en hen te ondersteunen om het werk te behouden zodat zij hun leven na detentie opnieuw op kunnen bouwen en zo de kans op recidive zo klein mogelijk te houden. </w:t>
      </w:r>
    </w:p>
    <w:p w14:paraId="213737A3" w14:textId="64F9F831" w:rsidR="7E5429FB" w:rsidRDefault="7E5429FB" w:rsidP="7E5429FB">
      <w:pPr>
        <w:spacing w:after="0" w:line="240" w:lineRule="auto"/>
        <w:rPr>
          <w:rFonts w:ascii="Source Sans Pro" w:eastAsia="Source Sans Pro" w:hAnsi="Source Sans Pro" w:cs="Source Sans Pro"/>
          <w:color w:val="000000" w:themeColor="text1"/>
          <w:lang w:val="nl-NL"/>
        </w:rPr>
      </w:pPr>
    </w:p>
    <w:p w14:paraId="5C680414" w14:textId="5DD254ED" w:rsidR="7E5429FB" w:rsidRDefault="7E5429FB" w:rsidP="7E5429FB">
      <w:pPr>
        <w:spacing w:after="0" w:line="240" w:lineRule="auto"/>
        <w:rPr>
          <w:rFonts w:ascii="Source Sans Pro" w:eastAsia="Source Sans Pro" w:hAnsi="Source Sans Pro" w:cs="Source Sans Pro"/>
          <w:color w:val="000000" w:themeColor="text1"/>
          <w:lang w:val="nl-NL"/>
        </w:rPr>
      </w:pPr>
      <w:r w:rsidRPr="7E5429FB">
        <w:rPr>
          <w:rFonts w:ascii="Source Sans Pro" w:eastAsia="Source Sans Pro" w:hAnsi="Source Sans Pro" w:cs="Source Sans Pro"/>
          <w:color w:val="000000" w:themeColor="text1"/>
          <w:lang w:val="nl-NL"/>
        </w:rPr>
        <w:t xml:space="preserve">De kern van de </w:t>
      </w:r>
      <w:proofErr w:type="spellStart"/>
      <w:r w:rsidRPr="7E5429FB">
        <w:rPr>
          <w:rFonts w:ascii="Source Sans Pro" w:eastAsia="Source Sans Pro" w:hAnsi="Source Sans Pro" w:cs="Source Sans Pro"/>
          <w:color w:val="000000" w:themeColor="text1"/>
          <w:lang w:val="nl-NL"/>
        </w:rPr>
        <w:t>BAKboord</w:t>
      </w:r>
      <w:proofErr w:type="spellEnd"/>
      <w:r w:rsidRPr="7E5429FB">
        <w:rPr>
          <w:rFonts w:ascii="Source Sans Pro" w:eastAsia="Source Sans Pro" w:hAnsi="Source Sans Pro" w:cs="Source Sans Pro"/>
          <w:color w:val="000000" w:themeColor="text1"/>
          <w:lang w:val="nl-NL"/>
        </w:rPr>
        <w:t>-benadering</w:t>
      </w:r>
      <w:r w:rsidR="00E97A98">
        <w:rPr>
          <w:rFonts w:ascii="Source Sans Pro" w:eastAsia="Source Sans Pro" w:hAnsi="Source Sans Pro" w:cs="Source Sans Pro"/>
          <w:color w:val="000000" w:themeColor="text1"/>
          <w:lang w:val="nl-NL"/>
        </w:rPr>
        <w:t>,</w:t>
      </w:r>
      <w:r w:rsidRPr="7E5429FB">
        <w:rPr>
          <w:rFonts w:ascii="Source Sans Pro" w:eastAsia="Source Sans Pro" w:hAnsi="Source Sans Pro" w:cs="Source Sans Pro"/>
          <w:color w:val="000000" w:themeColor="text1"/>
          <w:lang w:val="nl-NL"/>
        </w:rPr>
        <w:t xml:space="preserve"> die door onze medewerkers in praktijk wordt gebracht</w:t>
      </w:r>
      <w:r w:rsidR="00E97A98">
        <w:rPr>
          <w:rFonts w:ascii="Source Sans Pro" w:eastAsia="Source Sans Pro" w:hAnsi="Source Sans Pro" w:cs="Source Sans Pro"/>
          <w:color w:val="000000" w:themeColor="text1"/>
          <w:lang w:val="nl-NL"/>
        </w:rPr>
        <w:t>,</w:t>
      </w:r>
      <w:r w:rsidRPr="7E5429FB">
        <w:rPr>
          <w:rFonts w:ascii="Source Sans Pro" w:eastAsia="Source Sans Pro" w:hAnsi="Source Sans Pro" w:cs="Source Sans Pro"/>
          <w:color w:val="000000" w:themeColor="text1"/>
          <w:lang w:val="nl-NL"/>
        </w:rPr>
        <w:t xml:space="preserve"> is gefundeerd in de volgende waarden: vertrouwen, meeleven, stimuleren, motiveren, trouw zijn en blijven, zelfzorg en oprechtheid. Een </w:t>
      </w:r>
      <w:proofErr w:type="spellStart"/>
      <w:r w:rsidRPr="7E5429FB">
        <w:rPr>
          <w:rFonts w:ascii="Source Sans Pro" w:eastAsia="Source Sans Pro" w:hAnsi="Source Sans Pro" w:cs="Source Sans Pro"/>
          <w:color w:val="000000" w:themeColor="text1"/>
          <w:lang w:val="nl-NL"/>
        </w:rPr>
        <w:t>BAKboord</w:t>
      </w:r>
      <w:proofErr w:type="spellEnd"/>
      <w:r w:rsidRPr="7E5429FB">
        <w:rPr>
          <w:rFonts w:ascii="Source Sans Pro" w:eastAsia="Source Sans Pro" w:hAnsi="Source Sans Pro" w:cs="Source Sans Pro"/>
          <w:color w:val="000000" w:themeColor="text1"/>
          <w:lang w:val="nl-NL"/>
        </w:rPr>
        <w:t xml:space="preserve">-medewerker heeft oog voor iedere deelnemer. De medewerker gaat een professionele, stimulerende en coachende binding aan en ziet deelnemers niet als consumenten van een aangeboden </w:t>
      </w:r>
      <w:r w:rsidRPr="7E5429FB">
        <w:rPr>
          <w:rFonts w:ascii="Source Sans Pro" w:eastAsia="Source Sans Pro" w:hAnsi="Source Sans Pro" w:cs="Source Sans Pro"/>
          <w:color w:val="000000" w:themeColor="text1"/>
          <w:lang w:val="nl-NL"/>
        </w:rPr>
        <w:lastRenderedPageBreak/>
        <w:t>programma, maar als actieve deelnemers in ontmoeting en toeleiding naar werk.</w:t>
      </w:r>
      <w:r>
        <w:br/>
      </w:r>
    </w:p>
    <w:p w14:paraId="7A4D76A0" w14:textId="1E34844B" w:rsidR="7E5429FB" w:rsidRDefault="7E5429FB" w:rsidP="7E5429FB">
      <w:pPr>
        <w:spacing w:after="0" w:line="240" w:lineRule="auto"/>
        <w:rPr>
          <w:rFonts w:ascii="Source Sans Pro" w:eastAsia="Source Sans Pro" w:hAnsi="Source Sans Pro" w:cs="Source Sans Pro"/>
          <w:color w:val="000000" w:themeColor="text1"/>
          <w:lang w:val="nl-NL"/>
        </w:rPr>
      </w:pPr>
      <w:r w:rsidRPr="7E5429FB">
        <w:rPr>
          <w:rFonts w:ascii="Source Sans Pro" w:eastAsia="Source Sans Pro" w:hAnsi="Source Sans Pro" w:cs="Source Sans Pro"/>
          <w:b/>
          <w:bCs/>
          <w:color w:val="000000" w:themeColor="text1"/>
          <w:lang w:val="nl-NL"/>
        </w:rPr>
        <w:t>Organisatie</w:t>
      </w:r>
    </w:p>
    <w:p w14:paraId="2E0B2DF7" w14:textId="3963498D" w:rsidR="7E5429FB" w:rsidRDefault="7E5429FB" w:rsidP="7E5429FB">
      <w:pPr>
        <w:spacing w:after="0" w:line="240" w:lineRule="auto"/>
        <w:rPr>
          <w:rFonts w:ascii="Source Sans Pro" w:eastAsia="Source Sans Pro" w:hAnsi="Source Sans Pro" w:cs="Source Sans Pro"/>
          <w:color w:val="000000" w:themeColor="text1"/>
          <w:lang w:val="nl-NL"/>
        </w:rPr>
      </w:pPr>
      <w:r w:rsidRPr="7E5429FB">
        <w:rPr>
          <w:rFonts w:ascii="Source Sans Pro" w:eastAsia="Source Sans Pro" w:hAnsi="Source Sans Pro" w:cs="Source Sans Pro"/>
          <w:color w:val="000000" w:themeColor="text1"/>
          <w:lang w:val="nl-NL"/>
        </w:rPr>
        <w:t xml:space="preserve">Stichting </w:t>
      </w:r>
      <w:proofErr w:type="spellStart"/>
      <w:r w:rsidRPr="7E5429FB">
        <w:rPr>
          <w:rFonts w:ascii="Source Sans Pro" w:eastAsia="Source Sans Pro" w:hAnsi="Source Sans Pro" w:cs="Source Sans Pro"/>
          <w:color w:val="000000" w:themeColor="text1"/>
          <w:lang w:val="nl-NL"/>
        </w:rPr>
        <w:t>BAKboord</w:t>
      </w:r>
      <w:proofErr w:type="spellEnd"/>
      <w:r w:rsidRPr="7E5429FB">
        <w:rPr>
          <w:rFonts w:ascii="Source Sans Pro" w:eastAsia="Source Sans Pro" w:hAnsi="Source Sans Pro" w:cs="Source Sans Pro"/>
          <w:color w:val="000000" w:themeColor="text1"/>
          <w:lang w:val="nl-NL"/>
        </w:rPr>
        <w:t xml:space="preserve"> is een vrijwilligersorganisatie die uit drie verschillende lagen bestaat, te weten:</w:t>
      </w:r>
    </w:p>
    <w:p w14:paraId="428D0B78" w14:textId="3289A736" w:rsidR="7E5429FB" w:rsidRDefault="7E5429FB" w:rsidP="7E5429FB">
      <w:pPr>
        <w:pStyle w:val="Lijstalinea"/>
        <w:numPr>
          <w:ilvl w:val="0"/>
          <w:numId w:val="3"/>
        </w:numPr>
        <w:spacing w:after="0" w:line="240" w:lineRule="auto"/>
        <w:rPr>
          <w:rFonts w:ascii="Source Sans Pro" w:eastAsia="Source Sans Pro" w:hAnsi="Source Sans Pro" w:cs="Source Sans Pro"/>
          <w:color w:val="000000" w:themeColor="text1"/>
          <w:lang w:val="nl-NL"/>
        </w:rPr>
      </w:pPr>
      <w:r w:rsidRPr="7E5429FB">
        <w:rPr>
          <w:rFonts w:ascii="Source Sans Pro" w:eastAsia="Source Sans Pro" w:hAnsi="Source Sans Pro" w:cs="Source Sans Pro"/>
          <w:color w:val="000000" w:themeColor="text1"/>
          <w:lang w:val="nl-NL"/>
        </w:rPr>
        <w:t>Het bestuur (vrijwilligers)</w:t>
      </w:r>
    </w:p>
    <w:p w14:paraId="7D68281C" w14:textId="27224351" w:rsidR="7E5429FB" w:rsidRDefault="7E5429FB" w:rsidP="7E5429FB">
      <w:pPr>
        <w:pStyle w:val="Lijstalinea"/>
        <w:numPr>
          <w:ilvl w:val="0"/>
          <w:numId w:val="3"/>
        </w:numPr>
        <w:spacing w:after="0" w:line="240" w:lineRule="auto"/>
        <w:rPr>
          <w:rFonts w:ascii="Source Sans Pro" w:eastAsia="Source Sans Pro" w:hAnsi="Source Sans Pro" w:cs="Source Sans Pro"/>
          <w:color w:val="000000" w:themeColor="text1"/>
          <w:lang w:val="nl-NL"/>
        </w:rPr>
      </w:pPr>
      <w:r w:rsidRPr="7E5429FB">
        <w:rPr>
          <w:rFonts w:ascii="Source Sans Pro" w:eastAsia="Source Sans Pro" w:hAnsi="Source Sans Pro" w:cs="Source Sans Pro"/>
          <w:color w:val="000000" w:themeColor="text1"/>
          <w:lang w:val="nl-NL"/>
        </w:rPr>
        <w:t>Het team (betaald</w:t>
      </w:r>
      <w:r w:rsidR="00E97A98">
        <w:rPr>
          <w:rFonts w:ascii="Source Sans Pro" w:eastAsia="Source Sans Pro" w:hAnsi="Source Sans Pro" w:cs="Source Sans Pro"/>
          <w:color w:val="000000" w:themeColor="text1"/>
          <w:lang w:val="nl-NL"/>
        </w:rPr>
        <w:t>e</w:t>
      </w:r>
      <w:r w:rsidRPr="7E5429FB">
        <w:rPr>
          <w:rFonts w:ascii="Source Sans Pro" w:eastAsia="Source Sans Pro" w:hAnsi="Source Sans Pro" w:cs="Source Sans Pro"/>
          <w:color w:val="000000" w:themeColor="text1"/>
          <w:lang w:val="nl-NL"/>
        </w:rPr>
        <w:t xml:space="preserve"> </w:t>
      </w:r>
      <w:r w:rsidR="00E97A98">
        <w:rPr>
          <w:rFonts w:ascii="Source Sans Pro" w:eastAsia="Source Sans Pro" w:hAnsi="Source Sans Pro" w:cs="Source Sans Pro"/>
          <w:color w:val="000000" w:themeColor="text1"/>
          <w:lang w:val="nl-NL"/>
        </w:rPr>
        <w:t xml:space="preserve">en vrijwillige </w:t>
      </w:r>
      <w:r w:rsidRPr="7E5429FB">
        <w:rPr>
          <w:rFonts w:ascii="Source Sans Pro" w:eastAsia="Source Sans Pro" w:hAnsi="Source Sans Pro" w:cs="Source Sans Pro"/>
          <w:color w:val="000000" w:themeColor="text1"/>
          <w:lang w:val="nl-NL"/>
        </w:rPr>
        <w:t>medewerkers)</w:t>
      </w:r>
    </w:p>
    <w:p w14:paraId="468038A6" w14:textId="358C2214" w:rsidR="7E5429FB" w:rsidRDefault="7E5429FB" w:rsidP="7E5429FB">
      <w:pPr>
        <w:pStyle w:val="Lijstalinea"/>
        <w:numPr>
          <w:ilvl w:val="0"/>
          <w:numId w:val="3"/>
        </w:numPr>
        <w:spacing w:after="0" w:line="240" w:lineRule="auto"/>
        <w:rPr>
          <w:rFonts w:ascii="Source Sans Pro" w:eastAsia="Source Sans Pro" w:hAnsi="Source Sans Pro" w:cs="Source Sans Pro"/>
          <w:color w:val="000000" w:themeColor="text1"/>
          <w:lang w:val="nl-NL"/>
        </w:rPr>
      </w:pPr>
      <w:r w:rsidRPr="7E5429FB">
        <w:rPr>
          <w:rFonts w:ascii="Source Sans Pro" w:eastAsia="Source Sans Pro" w:hAnsi="Source Sans Pro" w:cs="Source Sans Pro"/>
          <w:color w:val="000000" w:themeColor="text1"/>
          <w:lang w:val="nl-NL"/>
        </w:rPr>
        <w:t>De jobcoaches en diverse commissies (vrijwilligers)</w:t>
      </w:r>
    </w:p>
    <w:p w14:paraId="0BE9301C" w14:textId="68399362" w:rsidR="7E5429FB" w:rsidRDefault="7E5429FB" w:rsidP="7E5429FB">
      <w:pPr>
        <w:pStyle w:val="Normaalweb"/>
        <w:shd w:val="clear" w:color="auto" w:fill="FFFFFF" w:themeFill="background1"/>
        <w:spacing w:before="0" w:beforeAutospacing="0"/>
        <w:rPr>
          <w:rFonts w:ascii="Source Sans Pro" w:eastAsia="Source Sans Pro" w:hAnsi="Source Sans Pro" w:cs="Source Sans Pro"/>
          <w:color w:val="000000" w:themeColor="text1"/>
        </w:rPr>
      </w:pPr>
      <w:r w:rsidRPr="7E5429FB">
        <w:rPr>
          <w:rFonts w:ascii="Source Sans Pro" w:eastAsia="Source Sans Pro" w:hAnsi="Source Sans Pro" w:cs="Source Sans Pro"/>
          <w:color w:val="000000" w:themeColor="text1"/>
        </w:rPr>
        <w:t xml:space="preserve">Daarnaast heeft zij de beschikking over een vertrouwenspersoon, een </w:t>
      </w:r>
      <w:proofErr w:type="spellStart"/>
      <w:r w:rsidRPr="7E5429FB">
        <w:rPr>
          <w:rFonts w:ascii="Source Sans Pro" w:eastAsia="Source Sans Pro" w:hAnsi="Source Sans Pro" w:cs="Source Sans Pro"/>
          <w:color w:val="000000" w:themeColor="text1"/>
        </w:rPr>
        <w:t>intervisor</w:t>
      </w:r>
      <w:proofErr w:type="spellEnd"/>
      <w:r w:rsidRPr="7E5429FB">
        <w:rPr>
          <w:rFonts w:ascii="Source Sans Pro" w:eastAsia="Source Sans Pro" w:hAnsi="Source Sans Pro" w:cs="Source Sans Pro"/>
          <w:color w:val="000000" w:themeColor="text1"/>
        </w:rPr>
        <w:t xml:space="preserve"> en bestuursadviseurs.</w:t>
      </w:r>
    </w:p>
    <w:p w14:paraId="3DCE8158" w14:textId="77777777" w:rsidR="00A777E7" w:rsidRDefault="00A777E7" w:rsidP="00F46274">
      <w:pPr>
        <w:spacing w:after="0" w:line="240" w:lineRule="auto"/>
        <w:rPr>
          <w:rStyle w:val="Kop2Char"/>
          <w:lang w:val="nl-NL"/>
        </w:rPr>
      </w:pPr>
      <w:bookmarkStart w:id="2" w:name="_Toc158117224"/>
      <w:r w:rsidRPr="00A777E7">
        <w:rPr>
          <w:rStyle w:val="Kop2Char"/>
          <w:lang w:val="nl-NL"/>
        </w:rPr>
        <w:t>1. Personeel</w:t>
      </w:r>
      <w:bookmarkEnd w:id="2"/>
    </w:p>
    <w:p w14:paraId="4F34D578" w14:textId="0E930D47" w:rsidR="00A777E7" w:rsidRDefault="00A777E7" w:rsidP="00F46274">
      <w:pPr>
        <w:spacing w:after="0" w:line="240" w:lineRule="auto"/>
        <w:rPr>
          <w:rFonts w:ascii="Source Sans Pro" w:eastAsia="Times New Roman" w:hAnsi="Source Sans Pro" w:cs="Calibri"/>
          <w:color w:val="000000"/>
          <w:lang w:val="nl-NL" w:eastAsia="nl-NL"/>
        </w:rPr>
      </w:pPr>
      <w:r w:rsidRPr="00A777E7">
        <w:rPr>
          <w:rFonts w:ascii="Source Sans Pro" w:eastAsia="Times New Roman" w:hAnsi="Source Sans Pro" w:cs="Calibri"/>
          <w:color w:val="000000"/>
          <w:lang w:val="nl-NL" w:eastAsia="nl-NL"/>
        </w:rPr>
        <w:t xml:space="preserve">Met één teamleider en </w:t>
      </w:r>
      <w:r w:rsidR="008A28D8">
        <w:rPr>
          <w:rFonts w:ascii="Source Sans Pro" w:eastAsia="Times New Roman" w:hAnsi="Source Sans Pro" w:cs="Calibri"/>
          <w:color w:val="000000"/>
          <w:lang w:val="nl-NL" w:eastAsia="nl-NL"/>
        </w:rPr>
        <w:t>twee</w:t>
      </w:r>
      <w:r w:rsidRPr="00A777E7">
        <w:rPr>
          <w:rFonts w:ascii="Source Sans Pro" w:eastAsia="Times New Roman" w:hAnsi="Source Sans Pro" w:cs="Calibri"/>
          <w:color w:val="000000"/>
          <w:lang w:val="nl-NL" w:eastAsia="nl-NL"/>
        </w:rPr>
        <w:t xml:space="preserve"> teamleden is het team </w:t>
      </w:r>
      <w:r w:rsidR="008A28D8">
        <w:rPr>
          <w:rFonts w:ascii="Source Sans Pro" w:eastAsia="Times New Roman" w:hAnsi="Source Sans Pro" w:cs="Calibri"/>
          <w:color w:val="000000"/>
          <w:lang w:val="nl-NL" w:eastAsia="nl-NL"/>
        </w:rPr>
        <w:t>kwetsbaar</w:t>
      </w:r>
      <w:r w:rsidRPr="00A777E7">
        <w:rPr>
          <w:rFonts w:ascii="Source Sans Pro" w:eastAsia="Times New Roman" w:hAnsi="Source Sans Pro" w:cs="Calibri"/>
          <w:color w:val="000000"/>
          <w:lang w:val="nl-NL" w:eastAsia="nl-NL"/>
        </w:rPr>
        <w:t xml:space="preserve">. </w:t>
      </w:r>
      <w:r w:rsidR="008A28D8">
        <w:rPr>
          <w:rFonts w:ascii="Source Sans Pro" w:eastAsia="Times New Roman" w:hAnsi="Source Sans Pro" w:cs="Calibri"/>
          <w:color w:val="000000"/>
          <w:lang w:val="nl-NL" w:eastAsia="nl-NL"/>
        </w:rPr>
        <w:t>Voornemen is om het team uit te breiden met een (assistent)teamleider.</w:t>
      </w:r>
      <w:r w:rsidRPr="00A777E7">
        <w:rPr>
          <w:rFonts w:ascii="Source Sans Pro" w:eastAsia="Times New Roman" w:hAnsi="Source Sans Pro" w:cs="Calibri"/>
          <w:color w:val="000000"/>
          <w:lang w:val="nl-NL" w:eastAsia="nl-NL"/>
        </w:rPr>
        <w:t xml:space="preserve"> Bij uitval </w:t>
      </w:r>
      <w:r w:rsidR="008A28D8">
        <w:rPr>
          <w:rFonts w:ascii="Source Sans Pro" w:eastAsia="Times New Roman" w:hAnsi="Source Sans Pro" w:cs="Calibri"/>
          <w:color w:val="000000"/>
          <w:lang w:val="nl-NL" w:eastAsia="nl-NL"/>
        </w:rPr>
        <w:t xml:space="preserve">hoeven </w:t>
      </w:r>
      <w:r w:rsidRPr="00A777E7">
        <w:rPr>
          <w:rFonts w:ascii="Source Sans Pro" w:eastAsia="Times New Roman" w:hAnsi="Source Sans Pro" w:cs="Calibri"/>
          <w:color w:val="000000"/>
          <w:lang w:val="nl-NL" w:eastAsia="nl-NL"/>
        </w:rPr>
        <w:t xml:space="preserve">essentiële processen (o.a. aanmelding, intakes, begeleiding jobcoaches) </w:t>
      </w:r>
      <w:r w:rsidR="008A28D8">
        <w:rPr>
          <w:rFonts w:ascii="Source Sans Pro" w:eastAsia="Times New Roman" w:hAnsi="Source Sans Pro" w:cs="Calibri"/>
          <w:color w:val="000000"/>
          <w:lang w:val="nl-NL" w:eastAsia="nl-NL"/>
        </w:rPr>
        <w:t>dan niet te stagneren.</w:t>
      </w:r>
      <w:r w:rsidR="00280591">
        <w:rPr>
          <w:rFonts w:ascii="Source Sans Pro" w:eastAsia="Times New Roman" w:hAnsi="Source Sans Pro" w:cs="Calibri"/>
          <w:color w:val="000000"/>
          <w:lang w:val="nl-NL" w:eastAsia="nl-NL"/>
        </w:rPr>
        <w:t xml:space="preserve"> Het werken met </w:t>
      </w:r>
      <w:r w:rsidRPr="00A777E7">
        <w:rPr>
          <w:rFonts w:ascii="Source Sans Pro" w:eastAsia="Times New Roman" w:hAnsi="Source Sans Pro" w:cs="Calibri"/>
          <w:color w:val="000000"/>
          <w:lang w:val="nl-NL" w:eastAsia="nl-NL"/>
        </w:rPr>
        <w:t xml:space="preserve">schaduwfunctionarissen </w:t>
      </w:r>
      <w:r w:rsidR="00E97A98">
        <w:rPr>
          <w:rFonts w:ascii="Source Sans Pro" w:eastAsia="Times New Roman" w:hAnsi="Source Sans Pro" w:cs="Calibri"/>
          <w:color w:val="000000"/>
          <w:lang w:val="nl-NL" w:eastAsia="nl-NL"/>
        </w:rPr>
        <w:t xml:space="preserve">waarborgt inmiddels </w:t>
      </w:r>
      <w:r w:rsidR="00280591">
        <w:rPr>
          <w:rFonts w:ascii="Source Sans Pro" w:eastAsia="Times New Roman" w:hAnsi="Source Sans Pro" w:cs="Calibri"/>
          <w:color w:val="000000"/>
          <w:lang w:val="nl-NL" w:eastAsia="nl-NL"/>
        </w:rPr>
        <w:t xml:space="preserve">de </w:t>
      </w:r>
      <w:r w:rsidRPr="00A777E7">
        <w:rPr>
          <w:rFonts w:ascii="Source Sans Pro" w:eastAsia="Times New Roman" w:hAnsi="Source Sans Pro" w:cs="Calibri"/>
          <w:color w:val="000000"/>
          <w:lang w:val="nl-NL" w:eastAsia="nl-NL"/>
        </w:rPr>
        <w:t>continuïteit.</w:t>
      </w:r>
      <w:r w:rsidR="00280591">
        <w:rPr>
          <w:rFonts w:ascii="Source Sans Pro" w:eastAsia="Times New Roman" w:hAnsi="Source Sans Pro" w:cs="Calibri"/>
          <w:color w:val="000000"/>
          <w:lang w:val="nl-NL" w:eastAsia="nl-NL"/>
        </w:rPr>
        <w:t xml:space="preserve"> De noodzakelijke managementondersteuning wordt in 2025 (</w:t>
      </w:r>
      <w:proofErr w:type="spellStart"/>
      <w:r w:rsidR="00280591">
        <w:rPr>
          <w:rFonts w:ascii="Source Sans Pro" w:eastAsia="Times New Roman" w:hAnsi="Source Sans Pro" w:cs="Calibri"/>
          <w:color w:val="000000"/>
          <w:lang w:val="nl-NL" w:eastAsia="nl-NL"/>
        </w:rPr>
        <w:t>part-time</w:t>
      </w:r>
      <w:proofErr w:type="spellEnd"/>
      <w:r w:rsidR="00280591">
        <w:rPr>
          <w:rFonts w:ascii="Source Sans Pro" w:eastAsia="Times New Roman" w:hAnsi="Source Sans Pro" w:cs="Calibri"/>
          <w:color w:val="000000"/>
          <w:lang w:val="nl-NL" w:eastAsia="nl-NL"/>
        </w:rPr>
        <w:t xml:space="preserve">) uitgebreid met een tweede persoon. </w:t>
      </w:r>
    </w:p>
    <w:p w14:paraId="0611B106" w14:textId="77777777" w:rsidR="00A777E7" w:rsidRDefault="00A777E7" w:rsidP="00F46274">
      <w:pPr>
        <w:spacing w:after="0" w:line="240" w:lineRule="auto"/>
        <w:rPr>
          <w:rFonts w:ascii="Source Sans Pro" w:eastAsia="Times New Roman" w:hAnsi="Source Sans Pro" w:cs="Calibri"/>
          <w:color w:val="000000"/>
          <w:lang w:val="nl-NL" w:eastAsia="nl-NL"/>
        </w:rPr>
      </w:pPr>
    </w:p>
    <w:p w14:paraId="632B7346" w14:textId="77777777" w:rsidR="00A777E7" w:rsidRDefault="00A777E7" w:rsidP="00F46274">
      <w:pPr>
        <w:spacing w:after="0" w:line="240" w:lineRule="auto"/>
        <w:rPr>
          <w:rFonts w:ascii="Source Sans Pro" w:eastAsia="Times New Roman" w:hAnsi="Source Sans Pro" w:cs="Calibri"/>
          <w:b/>
          <w:bCs/>
          <w:color w:val="000000"/>
          <w:lang w:val="nl-NL" w:eastAsia="nl-NL"/>
        </w:rPr>
      </w:pPr>
      <w:bookmarkStart w:id="3" w:name="_Toc158117225"/>
      <w:r w:rsidRPr="00A777E7">
        <w:rPr>
          <w:rStyle w:val="Kop2Char"/>
          <w:lang w:val="nl-NL"/>
        </w:rPr>
        <w:t>2. Financiën</w:t>
      </w:r>
      <w:bookmarkEnd w:id="3"/>
    </w:p>
    <w:p w14:paraId="28D61F5A" w14:textId="422A913A" w:rsidR="00A777E7" w:rsidRDefault="00A777E7" w:rsidP="00F46274">
      <w:pPr>
        <w:spacing w:after="0" w:line="240" w:lineRule="auto"/>
        <w:rPr>
          <w:rFonts w:ascii="Source Sans Pro" w:eastAsia="Times New Roman" w:hAnsi="Source Sans Pro" w:cs="Calibri"/>
          <w:color w:val="000000"/>
          <w:lang w:val="nl-NL" w:eastAsia="nl-NL"/>
        </w:rPr>
      </w:pPr>
      <w:r w:rsidRPr="00A777E7">
        <w:rPr>
          <w:rFonts w:ascii="Source Sans Pro" w:eastAsia="Times New Roman" w:hAnsi="Source Sans Pro" w:cs="Calibri"/>
          <w:color w:val="000000"/>
          <w:lang w:val="nl-NL" w:eastAsia="nl-NL"/>
        </w:rPr>
        <w:t xml:space="preserve">Stichting </w:t>
      </w:r>
      <w:proofErr w:type="spellStart"/>
      <w:r w:rsidRPr="00A777E7">
        <w:rPr>
          <w:rFonts w:ascii="Source Sans Pro" w:eastAsia="Times New Roman" w:hAnsi="Source Sans Pro" w:cs="Calibri"/>
          <w:color w:val="000000"/>
          <w:lang w:val="nl-NL" w:eastAsia="nl-NL"/>
        </w:rPr>
        <w:t>BAKboord</w:t>
      </w:r>
      <w:proofErr w:type="spellEnd"/>
      <w:r w:rsidRPr="00A777E7">
        <w:rPr>
          <w:rFonts w:ascii="Source Sans Pro" w:eastAsia="Times New Roman" w:hAnsi="Source Sans Pro" w:cs="Calibri"/>
          <w:color w:val="000000"/>
          <w:lang w:val="nl-NL" w:eastAsia="nl-NL"/>
        </w:rPr>
        <w:t xml:space="preserve"> Den Haag leunt nog zwaar op particuliere giften</w:t>
      </w:r>
      <w:r w:rsidR="00280591">
        <w:rPr>
          <w:rFonts w:ascii="Source Sans Pro" w:eastAsia="Times New Roman" w:hAnsi="Source Sans Pro" w:cs="Calibri"/>
          <w:color w:val="000000"/>
          <w:lang w:val="nl-NL" w:eastAsia="nl-NL"/>
        </w:rPr>
        <w:t xml:space="preserve"> en een </w:t>
      </w:r>
      <w:r w:rsidRPr="00A777E7">
        <w:rPr>
          <w:rFonts w:ascii="Source Sans Pro" w:eastAsia="Times New Roman" w:hAnsi="Source Sans Pro" w:cs="Calibri"/>
          <w:color w:val="000000"/>
          <w:lang w:val="nl-NL" w:eastAsia="nl-NL"/>
        </w:rPr>
        <w:t>vaste jaarlijks DJI-subsidie</w:t>
      </w:r>
      <w:r w:rsidR="00280591">
        <w:rPr>
          <w:rFonts w:ascii="Source Sans Pro" w:eastAsia="Times New Roman" w:hAnsi="Source Sans Pro" w:cs="Calibri"/>
          <w:color w:val="000000"/>
          <w:lang w:val="nl-NL" w:eastAsia="nl-NL"/>
        </w:rPr>
        <w:t xml:space="preserve"> voor vrijwilligersorganisaties</w:t>
      </w:r>
      <w:r w:rsidRPr="00A777E7">
        <w:rPr>
          <w:rFonts w:ascii="Source Sans Pro" w:eastAsia="Times New Roman" w:hAnsi="Source Sans Pro" w:cs="Calibri"/>
          <w:color w:val="000000"/>
          <w:lang w:val="nl-NL" w:eastAsia="nl-NL"/>
        </w:rPr>
        <w:t xml:space="preserve">. </w:t>
      </w:r>
      <w:r w:rsidR="00280591">
        <w:rPr>
          <w:rFonts w:ascii="Source Sans Pro" w:eastAsia="Times New Roman" w:hAnsi="Source Sans Pro" w:cs="Calibri"/>
          <w:color w:val="000000"/>
          <w:lang w:val="nl-NL" w:eastAsia="nl-NL"/>
        </w:rPr>
        <w:t xml:space="preserve">Voor 2025 geldt dat </w:t>
      </w:r>
      <w:r w:rsidR="00A404BD">
        <w:rPr>
          <w:rFonts w:ascii="Source Sans Pro" w:eastAsia="Times New Roman" w:hAnsi="Source Sans Pro" w:cs="Calibri"/>
          <w:color w:val="000000"/>
          <w:lang w:val="nl-NL" w:eastAsia="nl-NL"/>
        </w:rPr>
        <w:t xml:space="preserve">meer dan 40 </w:t>
      </w:r>
      <w:r w:rsidR="00280591">
        <w:rPr>
          <w:rFonts w:ascii="Source Sans Pro" w:eastAsia="Times New Roman" w:hAnsi="Source Sans Pro" w:cs="Calibri"/>
          <w:color w:val="000000"/>
          <w:lang w:val="nl-NL" w:eastAsia="nl-NL"/>
        </w:rPr>
        <w:t xml:space="preserve">% particuliere gelden noodzakelijk zijn om te kunnen bestaan. Met behulp van Subsidie Gezocht wordt hard gewerkt om dit weer (financieel) rond te krijgen. </w:t>
      </w:r>
      <w:r w:rsidRPr="00A777E7">
        <w:rPr>
          <w:rFonts w:ascii="Source Sans Pro" w:eastAsia="Times New Roman" w:hAnsi="Source Sans Pro" w:cs="Calibri"/>
          <w:color w:val="000000"/>
          <w:lang w:val="nl-NL" w:eastAsia="nl-NL"/>
        </w:rPr>
        <w:t xml:space="preserve">Voor </w:t>
      </w:r>
      <w:r w:rsidR="00280591">
        <w:rPr>
          <w:rFonts w:ascii="Source Sans Pro" w:eastAsia="Times New Roman" w:hAnsi="Source Sans Pro" w:cs="Calibri"/>
          <w:color w:val="000000"/>
          <w:lang w:val="nl-NL" w:eastAsia="nl-NL"/>
        </w:rPr>
        <w:t xml:space="preserve">deze </w:t>
      </w:r>
      <w:r w:rsidRPr="00A777E7">
        <w:rPr>
          <w:rFonts w:ascii="Source Sans Pro" w:eastAsia="Times New Roman" w:hAnsi="Source Sans Pro" w:cs="Calibri"/>
          <w:color w:val="000000"/>
          <w:lang w:val="nl-NL" w:eastAsia="nl-NL"/>
        </w:rPr>
        <w:t xml:space="preserve">financiële basis zorgen twee projecten, waarmee we </w:t>
      </w:r>
      <w:r w:rsidR="00280591">
        <w:rPr>
          <w:rFonts w:ascii="Source Sans Pro" w:eastAsia="Times New Roman" w:hAnsi="Source Sans Pro" w:cs="Calibri"/>
          <w:color w:val="000000"/>
          <w:lang w:val="nl-NL" w:eastAsia="nl-NL"/>
        </w:rPr>
        <w:t xml:space="preserve">al in 2024 </w:t>
      </w:r>
      <w:r w:rsidRPr="00A777E7">
        <w:rPr>
          <w:rFonts w:ascii="Source Sans Pro" w:eastAsia="Times New Roman" w:hAnsi="Source Sans Pro" w:cs="Calibri"/>
          <w:color w:val="000000"/>
          <w:lang w:val="nl-NL" w:eastAsia="nl-NL"/>
        </w:rPr>
        <w:t xml:space="preserve">zijn gestart: </w:t>
      </w:r>
      <w:r w:rsidR="00BB346C">
        <w:rPr>
          <w:rFonts w:ascii="Source Sans Pro" w:eastAsia="Times New Roman" w:hAnsi="Source Sans Pro" w:cs="Calibri"/>
          <w:color w:val="000000"/>
          <w:lang w:val="nl-NL" w:eastAsia="nl-NL"/>
        </w:rPr>
        <w:br/>
      </w:r>
      <w:r w:rsidRPr="00A777E7">
        <w:rPr>
          <w:rFonts w:ascii="Source Sans Pro" w:eastAsia="Times New Roman" w:hAnsi="Source Sans Pro" w:cs="Calibri"/>
          <w:color w:val="000000"/>
          <w:lang w:val="nl-NL" w:eastAsia="nl-NL"/>
        </w:rPr>
        <w:t>1. Aan de Bak</w:t>
      </w:r>
      <w:r w:rsidR="00BB346C">
        <w:rPr>
          <w:rFonts w:ascii="Source Sans Pro" w:eastAsia="Times New Roman" w:hAnsi="Source Sans Pro" w:cs="Calibri"/>
          <w:color w:val="000000"/>
          <w:lang w:val="nl-NL" w:eastAsia="nl-NL"/>
        </w:rPr>
        <w:t>-2</w:t>
      </w:r>
      <w:r w:rsidRPr="00A777E7">
        <w:rPr>
          <w:rFonts w:ascii="Source Sans Pro" w:eastAsia="Times New Roman" w:hAnsi="Source Sans Pro" w:cs="Calibri"/>
          <w:color w:val="000000"/>
          <w:lang w:val="nl-NL" w:eastAsia="nl-NL"/>
        </w:rPr>
        <w:t xml:space="preserve"> (looptijd</w:t>
      </w:r>
      <w:r w:rsidR="00280591">
        <w:rPr>
          <w:rFonts w:ascii="Source Sans Pro" w:eastAsia="Times New Roman" w:hAnsi="Source Sans Pro" w:cs="Calibri"/>
          <w:color w:val="000000"/>
          <w:lang w:val="nl-NL" w:eastAsia="nl-NL"/>
        </w:rPr>
        <w:t xml:space="preserve"> </w:t>
      </w:r>
      <w:proofErr w:type="spellStart"/>
      <w:r w:rsidR="00280591">
        <w:rPr>
          <w:rFonts w:ascii="Source Sans Pro" w:eastAsia="Times New Roman" w:hAnsi="Source Sans Pro" w:cs="Calibri"/>
          <w:color w:val="000000"/>
          <w:lang w:val="nl-NL" w:eastAsia="nl-NL"/>
        </w:rPr>
        <w:t>tm</w:t>
      </w:r>
      <w:proofErr w:type="spellEnd"/>
      <w:r w:rsidR="00280591">
        <w:rPr>
          <w:rFonts w:ascii="Source Sans Pro" w:eastAsia="Times New Roman" w:hAnsi="Source Sans Pro" w:cs="Calibri"/>
          <w:color w:val="000000"/>
          <w:lang w:val="nl-NL" w:eastAsia="nl-NL"/>
        </w:rPr>
        <w:t xml:space="preserve"> maart 2025</w:t>
      </w:r>
      <w:r w:rsidRPr="00A777E7">
        <w:rPr>
          <w:rFonts w:ascii="Source Sans Pro" w:eastAsia="Times New Roman" w:hAnsi="Source Sans Pro" w:cs="Calibri"/>
          <w:color w:val="000000"/>
          <w:lang w:val="nl-NL" w:eastAsia="nl-NL"/>
        </w:rPr>
        <w:t xml:space="preserve">) </w:t>
      </w:r>
      <w:r w:rsidR="00BF7A77">
        <w:rPr>
          <w:rFonts w:ascii="Source Sans Pro" w:eastAsia="Times New Roman" w:hAnsi="Source Sans Pro" w:cs="Calibri"/>
          <w:color w:val="000000"/>
          <w:lang w:val="nl-NL" w:eastAsia="nl-NL"/>
        </w:rPr>
        <w:t xml:space="preserve">– nodig voor trajecten die niet vergoed worden door justitie of gemeente, </w:t>
      </w:r>
      <w:r w:rsidRPr="00A777E7">
        <w:rPr>
          <w:rFonts w:ascii="Source Sans Pro" w:eastAsia="Times New Roman" w:hAnsi="Source Sans Pro" w:cs="Calibri"/>
          <w:color w:val="000000"/>
          <w:lang w:val="nl-NL" w:eastAsia="nl-NL"/>
        </w:rPr>
        <w:t xml:space="preserve">en </w:t>
      </w:r>
      <w:r w:rsidR="00BB346C">
        <w:rPr>
          <w:rFonts w:ascii="Source Sans Pro" w:eastAsia="Times New Roman" w:hAnsi="Source Sans Pro" w:cs="Calibri"/>
          <w:color w:val="000000"/>
          <w:lang w:val="nl-NL" w:eastAsia="nl-NL"/>
        </w:rPr>
        <w:br/>
      </w:r>
      <w:r w:rsidRPr="00A777E7">
        <w:rPr>
          <w:rFonts w:ascii="Source Sans Pro" w:eastAsia="Times New Roman" w:hAnsi="Source Sans Pro" w:cs="Calibri"/>
          <w:color w:val="000000"/>
          <w:lang w:val="nl-NL" w:eastAsia="nl-NL"/>
        </w:rPr>
        <w:t xml:space="preserve">2. Toekomstbestendig maken van Stichting </w:t>
      </w:r>
      <w:proofErr w:type="spellStart"/>
      <w:r w:rsidRPr="00A777E7">
        <w:rPr>
          <w:rFonts w:ascii="Source Sans Pro" w:eastAsia="Times New Roman" w:hAnsi="Source Sans Pro" w:cs="Calibri"/>
          <w:color w:val="000000"/>
          <w:lang w:val="nl-NL" w:eastAsia="nl-NL"/>
        </w:rPr>
        <w:t>BAKboord</w:t>
      </w:r>
      <w:proofErr w:type="spellEnd"/>
      <w:r w:rsidRPr="00A777E7">
        <w:rPr>
          <w:rFonts w:ascii="Source Sans Pro" w:eastAsia="Times New Roman" w:hAnsi="Source Sans Pro" w:cs="Calibri"/>
          <w:color w:val="000000"/>
          <w:lang w:val="nl-NL" w:eastAsia="nl-NL"/>
        </w:rPr>
        <w:t xml:space="preserve"> Den Haag (</w:t>
      </w:r>
      <w:r w:rsidR="00280591">
        <w:rPr>
          <w:rFonts w:ascii="Source Sans Pro" w:eastAsia="Times New Roman" w:hAnsi="Source Sans Pro" w:cs="Calibri"/>
          <w:color w:val="000000"/>
          <w:lang w:val="nl-NL" w:eastAsia="nl-NL"/>
        </w:rPr>
        <w:t xml:space="preserve">laatste </w:t>
      </w:r>
      <w:r w:rsidRPr="00A777E7">
        <w:rPr>
          <w:rFonts w:ascii="Source Sans Pro" w:eastAsia="Times New Roman" w:hAnsi="Source Sans Pro" w:cs="Calibri"/>
          <w:color w:val="000000"/>
          <w:lang w:val="nl-NL" w:eastAsia="nl-NL"/>
        </w:rPr>
        <w:t>jaar</w:t>
      </w:r>
      <w:r w:rsidR="00280591">
        <w:rPr>
          <w:rFonts w:ascii="Source Sans Pro" w:eastAsia="Times New Roman" w:hAnsi="Source Sans Pro" w:cs="Calibri"/>
          <w:color w:val="000000"/>
          <w:lang w:val="nl-NL" w:eastAsia="nl-NL"/>
        </w:rPr>
        <w:t xml:space="preserve"> loopt </w:t>
      </w:r>
      <w:r w:rsidR="00A404BD">
        <w:rPr>
          <w:rFonts w:ascii="Source Sans Pro" w:eastAsia="Times New Roman" w:hAnsi="Source Sans Pro" w:cs="Calibri"/>
          <w:color w:val="000000"/>
          <w:lang w:val="nl-NL" w:eastAsia="nl-NL"/>
        </w:rPr>
        <w:t xml:space="preserve">1 oktober </w:t>
      </w:r>
      <w:r w:rsidR="00280591">
        <w:rPr>
          <w:rFonts w:ascii="Source Sans Pro" w:eastAsia="Times New Roman" w:hAnsi="Source Sans Pro" w:cs="Calibri"/>
          <w:color w:val="000000"/>
          <w:lang w:val="nl-NL" w:eastAsia="nl-NL"/>
        </w:rPr>
        <w:t>2025 af</w:t>
      </w:r>
      <w:r w:rsidRPr="00A777E7">
        <w:rPr>
          <w:rFonts w:ascii="Source Sans Pro" w:eastAsia="Times New Roman" w:hAnsi="Source Sans Pro" w:cs="Calibri"/>
          <w:color w:val="000000"/>
          <w:lang w:val="nl-NL" w:eastAsia="nl-NL"/>
        </w:rPr>
        <w:t>)</w:t>
      </w:r>
      <w:r w:rsidR="00BB346C">
        <w:rPr>
          <w:rFonts w:ascii="Source Sans Pro" w:eastAsia="Times New Roman" w:hAnsi="Source Sans Pro" w:cs="Calibri"/>
          <w:color w:val="000000"/>
          <w:lang w:val="nl-NL" w:eastAsia="nl-NL"/>
        </w:rPr>
        <w:t>.</w:t>
      </w:r>
    </w:p>
    <w:p w14:paraId="6F99CD87" w14:textId="6CB73482" w:rsidR="00A777E7" w:rsidRDefault="00A777E7" w:rsidP="00F46274">
      <w:pPr>
        <w:spacing w:after="0" w:line="240" w:lineRule="auto"/>
        <w:rPr>
          <w:rFonts w:ascii="Source Sans Pro" w:eastAsia="Times New Roman" w:hAnsi="Source Sans Pro" w:cs="Calibri"/>
          <w:color w:val="000000"/>
          <w:lang w:val="nl-NL" w:eastAsia="nl-NL"/>
        </w:rPr>
      </w:pPr>
      <w:r w:rsidRPr="00A777E7">
        <w:rPr>
          <w:rFonts w:ascii="Source Sans Pro" w:eastAsia="Times New Roman" w:hAnsi="Source Sans Pro" w:cs="Calibri"/>
          <w:color w:val="000000"/>
          <w:lang w:val="nl-NL" w:eastAsia="nl-NL"/>
        </w:rPr>
        <w:t xml:space="preserve">Ook is het overleg over een pilot </w:t>
      </w:r>
      <w:proofErr w:type="spellStart"/>
      <w:r w:rsidRPr="00A777E7">
        <w:rPr>
          <w:rFonts w:ascii="Source Sans Pro" w:eastAsia="Times New Roman" w:hAnsi="Source Sans Pro" w:cs="Calibri"/>
          <w:color w:val="000000"/>
          <w:lang w:val="nl-NL" w:eastAsia="nl-NL"/>
        </w:rPr>
        <w:t>onderaanneming</w:t>
      </w:r>
      <w:proofErr w:type="spellEnd"/>
      <w:r w:rsidRPr="00A777E7">
        <w:rPr>
          <w:rFonts w:ascii="Source Sans Pro" w:eastAsia="Times New Roman" w:hAnsi="Source Sans Pro" w:cs="Calibri"/>
          <w:color w:val="000000"/>
          <w:lang w:val="nl-NL" w:eastAsia="nl-NL"/>
        </w:rPr>
        <w:t xml:space="preserve"> met </w:t>
      </w:r>
      <w:r w:rsidR="00BB346C">
        <w:rPr>
          <w:rFonts w:ascii="Source Sans Pro" w:eastAsia="Times New Roman" w:hAnsi="Source Sans Pro" w:cs="Calibri"/>
          <w:color w:val="000000"/>
          <w:lang w:val="nl-NL" w:eastAsia="nl-NL"/>
        </w:rPr>
        <w:t xml:space="preserve">o.a. </w:t>
      </w:r>
      <w:r w:rsidRPr="00A777E7">
        <w:rPr>
          <w:rFonts w:ascii="Source Sans Pro" w:eastAsia="Times New Roman" w:hAnsi="Source Sans Pro" w:cs="Calibri"/>
          <w:color w:val="000000"/>
          <w:lang w:val="nl-NL" w:eastAsia="nl-NL"/>
        </w:rPr>
        <w:t xml:space="preserve">Werken Sterkt opgepakt met het oog op werken middels financiering door IFZO-gelden in 2024. Hiermee wordt het gratis </w:t>
      </w:r>
      <w:proofErr w:type="spellStart"/>
      <w:r w:rsidRPr="00A777E7">
        <w:rPr>
          <w:rFonts w:ascii="Source Sans Pro" w:eastAsia="Times New Roman" w:hAnsi="Source Sans Pro" w:cs="Calibri"/>
          <w:color w:val="000000"/>
          <w:lang w:val="nl-NL" w:eastAsia="nl-NL"/>
        </w:rPr>
        <w:t>dienstverlenen</w:t>
      </w:r>
      <w:proofErr w:type="spellEnd"/>
      <w:r w:rsidRPr="00A777E7">
        <w:rPr>
          <w:rFonts w:ascii="Source Sans Pro" w:eastAsia="Times New Roman" w:hAnsi="Source Sans Pro" w:cs="Calibri"/>
          <w:color w:val="000000"/>
          <w:lang w:val="nl-NL" w:eastAsia="nl-NL"/>
        </w:rPr>
        <w:t xml:space="preserve"> sterk teruggebracht. </w:t>
      </w:r>
      <w:r w:rsidR="00BB346C">
        <w:rPr>
          <w:rFonts w:ascii="Source Sans Pro" w:eastAsia="Times New Roman" w:hAnsi="Source Sans Pro" w:cs="Calibri"/>
          <w:color w:val="000000"/>
          <w:lang w:val="nl-NL" w:eastAsia="nl-NL"/>
        </w:rPr>
        <w:t>In combinatie met het certificaat ISO NEN 9001 gaat deze financiële poot in 2025 versterkt worden</w:t>
      </w:r>
      <w:r w:rsidR="00BF7A77">
        <w:rPr>
          <w:rFonts w:ascii="Source Sans Pro" w:eastAsia="Times New Roman" w:hAnsi="Source Sans Pro" w:cs="Calibri"/>
          <w:color w:val="000000"/>
          <w:lang w:val="nl-NL" w:eastAsia="nl-NL"/>
        </w:rPr>
        <w:t xml:space="preserve"> naar </w:t>
      </w:r>
      <w:r w:rsidR="00A404BD">
        <w:rPr>
          <w:rFonts w:ascii="Source Sans Pro" w:eastAsia="Times New Roman" w:hAnsi="Source Sans Pro" w:cs="Calibri"/>
          <w:color w:val="000000"/>
          <w:lang w:val="nl-NL" w:eastAsia="nl-NL"/>
        </w:rPr>
        <w:t xml:space="preserve">tenminste </w:t>
      </w:r>
      <w:r w:rsidR="00BF7A77">
        <w:rPr>
          <w:rFonts w:ascii="Source Sans Pro" w:eastAsia="Times New Roman" w:hAnsi="Source Sans Pro" w:cs="Calibri"/>
          <w:color w:val="000000"/>
          <w:lang w:val="nl-NL" w:eastAsia="nl-NL"/>
        </w:rPr>
        <w:t>10 betaalde trajecten</w:t>
      </w:r>
      <w:r w:rsidR="00BB346C">
        <w:rPr>
          <w:rFonts w:ascii="Source Sans Pro" w:eastAsia="Times New Roman" w:hAnsi="Source Sans Pro" w:cs="Calibri"/>
          <w:color w:val="000000"/>
          <w:lang w:val="nl-NL" w:eastAsia="nl-NL"/>
        </w:rPr>
        <w:t xml:space="preserve">.  </w:t>
      </w:r>
    </w:p>
    <w:p w14:paraId="7FA49911" w14:textId="77777777" w:rsidR="00A777E7" w:rsidRDefault="00A777E7" w:rsidP="00F46274">
      <w:pPr>
        <w:spacing w:after="0" w:line="240" w:lineRule="auto"/>
        <w:rPr>
          <w:rFonts w:ascii="Source Sans Pro" w:eastAsia="Times New Roman" w:hAnsi="Source Sans Pro" w:cs="Calibri"/>
          <w:color w:val="000000"/>
          <w:lang w:val="nl-NL" w:eastAsia="nl-NL"/>
        </w:rPr>
      </w:pPr>
    </w:p>
    <w:p w14:paraId="3C8780A3" w14:textId="714AD825" w:rsidR="00A777E7" w:rsidRDefault="000F53BA" w:rsidP="00F46274">
      <w:pPr>
        <w:spacing w:after="0" w:line="240" w:lineRule="auto"/>
        <w:rPr>
          <w:rFonts w:ascii="Source Sans Pro" w:eastAsia="Times New Roman" w:hAnsi="Source Sans Pro" w:cs="Calibri"/>
          <w:b/>
          <w:bCs/>
          <w:color w:val="000000"/>
          <w:lang w:val="nl-NL" w:eastAsia="nl-NL"/>
        </w:rPr>
      </w:pPr>
      <w:bookmarkStart w:id="4" w:name="_Toc158117226"/>
      <w:r>
        <w:rPr>
          <w:rStyle w:val="Kop1Char"/>
          <w:lang w:val="nl-NL"/>
        </w:rPr>
        <w:t>2</w:t>
      </w:r>
      <w:r w:rsidR="00A777E7" w:rsidRPr="00A777E7">
        <w:rPr>
          <w:rStyle w:val="Kop1Char"/>
          <w:lang w:val="nl-NL"/>
        </w:rPr>
        <w:t>. Organisatie</w:t>
      </w:r>
      <w:bookmarkEnd w:id="4"/>
    </w:p>
    <w:p w14:paraId="11AAE2E1" w14:textId="70355B46" w:rsidR="00A777E7" w:rsidRDefault="00BB346C" w:rsidP="00F46274">
      <w:pPr>
        <w:spacing w:after="0" w:line="240" w:lineRule="auto"/>
        <w:rPr>
          <w:rFonts w:ascii="Source Sans Pro" w:eastAsia="Times New Roman" w:hAnsi="Source Sans Pro" w:cs="Calibri"/>
          <w:color w:val="000000"/>
          <w:lang w:val="nl-NL" w:eastAsia="nl-NL"/>
        </w:rPr>
      </w:pPr>
      <w:r>
        <w:rPr>
          <w:rFonts w:ascii="Source Sans Pro" w:eastAsia="Times New Roman" w:hAnsi="Source Sans Pro" w:cs="Calibri"/>
          <w:color w:val="000000"/>
          <w:lang w:val="nl-NL" w:eastAsia="nl-NL"/>
        </w:rPr>
        <w:t>2025 wordt een verdere stap in de o</w:t>
      </w:r>
      <w:r w:rsidR="00A777E7" w:rsidRPr="00A777E7">
        <w:rPr>
          <w:rFonts w:ascii="Source Sans Pro" w:eastAsia="Times New Roman" w:hAnsi="Source Sans Pro" w:cs="Calibri"/>
          <w:color w:val="000000"/>
          <w:lang w:val="nl-NL" w:eastAsia="nl-NL"/>
        </w:rPr>
        <w:t xml:space="preserve">ntwikkeling </w:t>
      </w:r>
      <w:r>
        <w:rPr>
          <w:rFonts w:ascii="Source Sans Pro" w:eastAsia="Times New Roman" w:hAnsi="Source Sans Pro" w:cs="Calibri"/>
          <w:color w:val="000000"/>
          <w:lang w:val="nl-NL" w:eastAsia="nl-NL"/>
        </w:rPr>
        <w:t>va</w:t>
      </w:r>
      <w:r w:rsidR="00A777E7" w:rsidRPr="00A777E7">
        <w:rPr>
          <w:rFonts w:ascii="Source Sans Pro" w:eastAsia="Times New Roman" w:hAnsi="Source Sans Pro" w:cs="Calibri"/>
          <w:color w:val="000000"/>
          <w:lang w:val="nl-NL" w:eastAsia="nl-NL"/>
        </w:rPr>
        <w:t xml:space="preserve">n </w:t>
      </w:r>
      <w:r>
        <w:rPr>
          <w:rFonts w:ascii="Source Sans Pro" w:eastAsia="Times New Roman" w:hAnsi="Source Sans Pro" w:cs="Calibri"/>
          <w:color w:val="000000"/>
          <w:lang w:val="nl-NL" w:eastAsia="nl-NL"/>
        </w:rPr>
        <w:t>onze</w:t>
      </w:r>
      <w:r w:rsidR="00A777E7" w:rsidRPr="00A777E7">
        <w:rPr>
          <w:rFonts w:ascii="Source Sans Pro" w:eastAsia="Times New Roman" w:hAnsi="Source Sans Pro" w:cs="Calibri"/>
          <w:color w:val="000000"/>
          <w:lang w:val="nl-NL" w:eastAsia="nl-NL"/>
        </w:rPr>
        <w:t xml:space="preserve"> professionalisering.</w:t>
      </w:r>
      <w:r>
        <w:rPr>
          <w:rFonts w:ascii="Source Sans Pro" w:eastAsia="Times New Roman" w:hAnsi="Source Sans Pro" w:cs="Calibri"/>
          <w:color w:val="000000"/>
          <w:lang w:val="nl-NL" w:eastAsia="nl-NL"/>
        </w:rPr>
        <w:t xml:space="preserve"> Mede dankzij het behalen van het certificaat ISO NEN 9001 staan allerlei belangrijke beleids- en uitvoeringszaken in de PDCA-cyclus</w:t>
      </w:r>
      <w:r w:rsidR="00BF7A77">
        <w:rPr>
          <w:rFonts w:ascii="Source Sans Pro" w:eastAsia="Times New Roman" w:hAnsi="Source Sans Pro" w:cs="Calibri"/>
          <w:color w:val="000000"/>
          <w:lang w:val="nl-NL" w:eastAsia="nl-NL"/>
        </w:rPr>
        <w:t xml:space="preserve"> en dus in de verbetering.</w:t>
      </w:r>
      <w:r>
        <w:rPr>
          <w:rFonts w:ascii="Source Sans Pro" w:eastAsia="Times New Roman" w:hAnsi="Source Sans Pro" w:cs="Calibri"/>
          <w:color w:val="000000"/>
          <w:lang w:val="nl-NL" w:eastAsia="nl-NL"/>
        </w:rPr>
        <w:t xml:space="preserve"> </w:t>
      </w:r>
      <w:r w:rsidR="00A777E7" w:rsidRPr="00A777E7">
        <w:rPr>
          <w:rFonts w:ascii="Source Sans Pro" w:eastAsia="Times New Roman" w:hAnsi="Source Sans Pro" w:cs="Calibri"/>
          <w:color w:val="000000"/>
          <w:lang w:val="nl-NL" w:eastAsia="nl-NL"/>
        </w:rPr>
        <w:t xml:space="preserve"> </w:t>
      </w:r>
    </w:p>
    <w:p w14:paraId="280F83AF" w14:textId="23476B3E" w:rsidR="00A777E7" w:rsidRDefault="00BF7A77" w:rsidP="00F46274">
      <w:pPr>
        <w:spacing w:after="0" w:line="240" w:lineRule="auto"/>
        <w:rPr>
          <w:rFonts w:ascii="Source Sans Pro" w:eastAsia="Times New Roman" w:hAnsi="Source Sans Pro" w:cs="Calibri"/>
          <w:color w:val="000000"/>
          <w:lang w:val="nl-NL" w:eastAsia="nl-NL"/>
        </w:rPr>
      </w:pPr>
      <w:r>
        <w:rPr>
          <w:rFonts w:ascii="Source Sans Pro" w:eastAsia="Times New Roman" w:hAnsi="Source Sans Pro" w:cs="Calibri"/>
          <w:color w:val="000000"/>
          <w:lang w:val="nl-NL" w:eastAsia="nl-NL"/>
        </w:rPr>
        <w:t>Het aantal jobcoaches (</w:t>
      </w:r>
      <w:r w:rsidR="00A404BD">
        <w:rPr>
          <w:rFonts w:ascii="Source Sans Pro" w:eastAsia="Times New Roman" w:hAnsi="Source Sans Pro" w:cs="Calibri"/>
          <w:color w:val="000000"/>
          <w:lang w:val="nl-NL" w:eastAsia="nl-NL"/>
        </w:rPr>
        <w:t>10</w:t>
      </w:r>
      <w:r>
        <w:rPr>
          <w:rFonts w:ascii="Source Sans Pro" w:eastAsia="Times New Roman" w:hAnsi="Source Sans Pro" w:cs="Calibri"/>
          <w:color w:val="000000"/>
          <w:lang w:val="nl-NL" w:eastAsia="nl-NL"/>
        </w:rPr>
        <w:t xml:space="preserve">) en </w:t>
      </w:r>
      <w:r w:rsidR="006C4F9C">
        <w:rPr>
          <w:rFonts w:ascii="Source Sans Pro" w:eastAsia="Times New Roman" w:hAnsi="Source Sans Pro" w:cs="Calibri"/>
          <w:color w:val="000000"/>
          <w:lang w:val="nl-NL" w:eastAsia="nl-NL"/>
        </w:rPr>
        <w:t xml:space="preserve">in </w:t>
      </w:r>
      <w:r>
        <w:rPr>
          <w:rFonts w:ascii="Source Sans Pro" w:eastAsia="Times New Roman" w:hAnsi="Source Sans Pro" w:cs="Calibri"/>
          <w:color w:val="000000"/>
          <w:lang w:val="nl-NL" w:eastAsia="nl-NL"/>
        </w:rPr>
        <w:t>traject</w:t>
      </w:r>
      <w:r w:rsidR="006C4F9C">
        <w:rPr>
          <w:rFonts w:ascii="Source Sans Pro" w:eastAsia="Times New Roman" w:hAnsi="Source Sans Pro" w:cs="Calibri"/>
          <w:color w:val="000000"/>
          <w:lang w:val="nl-NL" w:eastAsia="nl-NL"/>
        </w:rPr>
        <w:t xml:space="preserve"> genomen</w:t>
      </w:r>
      <w:r>
        <w:rPr>
          <w:rFonts w:ascii="Source Sans Pro" w:eastAsia="Times New Roman" w:hAnsi="Source Sans Pro" w:cs="Calibri"/>
          <w:color w:val="000000"/>
          <w:lang w:val="nl-NL" w:eastAsia="nl-NL"/>
        </w:rPr>
        <w:t xml:space="preserve"> (</w:t>
      </w:r>
      <w:r w:rsidR="006C4F9C">
        <w:rPr>
          <w:rFonts w:ascii="Source Sans Pro" w:eastAsia="Times New Roman" w:hAnsi="Source Sans Pro" w:cs="Calibri"/>
          <w:color w:val="000000"/>
          <w:lang w:val="nl-NL" w:eastAsia="nl-NL"/>
        </w:rPr>
        <w:t>1</w:t>
      </w:r>
      <w:r w:rsidR="00A404BD">
        <w:rPr>
          <w:rFonts w:ascii="Source Sans Pro" w:eastAsia="Times New Roman" w:hAnsi="Source Sans Pro" w:cs="Calibri"/>
          <w:color w:val="000000"/>
          <w:lang w:val="nl-NL" w:eastAsia="nl-NL"/>
        </w:rPr>
        <w:t>5</w:t>
      </w:r>
      <w:r>
        <w:rPr>
          <w:rFonts w:ascii="Source Sans Pro" w:eastAsia="Times New Roman" w:hAnsi="Source Sans Pro" w:cs="Calibri"/>
          <w:color w:val="000000"/>
          <w:lang w:val="nl-NL" w:eastAsia="nl-NL"/>
        </w:rPr>
        <w:t>)</w:t>
      </w:r>
      <w:r w:rsidR="006C4F9C">
        <w:rPr>
          <w:rFonts w:ascii="Source Sans Pro" w:eastAsia="Times New Roman" w:hAnsi="Source Sans Pro" w:cs="Calibri"/>
          <w:color w:val="000000"/>
          <w:lang w:val="nl-NL" w:eastAsia="nl-NL"/>
        </w:rPr>
        <w:t>, 25 aanmeldingen</w:t>
      </w:r>
      <w:r>
        <w:rPr>
          <w:rFonts w:ascii="Source Sans Pro" w:eastAsia="Times New Roman" w:hAnsi="Source Sans Pro" w:cs="Calibri"/>
          <w:color w:val="000000"/>
          <w:lang w:val="nl-NL" w:eastAsia="nl-NL"/>
        </w:rPr>
        <w:t xml:space="preserve"> gaat gestaag groeien</w:t>
      </w:r>
      <w:r w:rsidR="00A404BD">
        <w:rPr>
          <w:rFonts w:ascii="Source Sans Pro" w:eastAsia="Times New Roman" w:hAnsi="Source Sans Pro" w:cs="Calibri"/>
          <w:color w:val="000000"/>
          <w:lang w:val="nl-NL" w:eastAsia="nl-NL"/>
        </w:rPr>
        <w:t xml:space="preserve"> naar respectievelijk 15 jobcoaches en </w:t>
      </w:r>
      <w:r w:rsidR="006C4F9C">
        <w:rPr>
          <w:rFonts w:ascii="Source Sans Pro" w:eastAsia="Times New Roman" w:hAnsi="Source Sans Pro" w:cs="Calibri"/>
          <w:color w:val="000000"/>
          <w:lang w:val="nl-NL" w:eastAsia="nl-NL"/>
        </w:rPr>
        <w:t xml:space="preserve">25 in traject genomen van de </w:t>
      </w:r>
      <w:r w:rsidR="00A404BD">
        <w:rPr>
          <w:rFonts w:ascii="Source Sans Pro" w:eastAsia="Times New Roman" w:hAnsi="Source Sans Pro" w:cs="Calibri"/>
          <w:color w:val="000000"/>
          <w:lang w:val="nl-NL" w:eastAsia="nl-NL"/>
        </w:rPr>
        <w:t xml:space="preserve">40 </w:t>
      </w:r>
      <w:r w:rsidR="006C4F9C">
        <w:rPr>
          <w:rFonts w:ascii="Source Sans Pro" w:eastAsia="Times New Roman" w:hAnsi="Source Sans Pro" w:cs="Calibri"/>
          <w:color w:val="000000"/>
          <w:lang w:val="nl-NL" w:eastAsia="nl-NL"/>
        </w:rPr>
        <w:t>aanmeldingen</w:t>
      </w:r>
      <w:r w:rsidR="00A404BD">
        <w:rPr>
          <w:rFonts w:ascii="Source Sans Pro" w:eastAsia="Times New Roman" w:hAnsi="Source Sans Pro" w:cs="Calibri"/>
          <w:color w:val="000000"/>
          <w:lang w:val="nl-NL" w:eastAsia="nl-NL"/>
        </w:rPr>
        <w:t>.</w:t>
      </w:r>
      <w:r>
        <w:rPr>
          <w:rFonts w:ascii="Source Sans Pro" w:eastAsia="Times New Roman" w:hAnsi="Source Sans Pro" w:cs="Calibri"/>
          <w:color w:val="000000"/>
          <w:lang w:val="nl-NL" w:eastAsia="nl-NL"/>
        </w:rPr>
        <w:t xml:space="preserve"> </w:t>
      </w:r>
      <w:r w:rsidR="00A404BD">
        <w:rPr>
          <w:rFonts w:ascii="Source Sans Pro" w:eastAsia="Times New Roman" w:hAnsi="Source Sans Pro" w:cs="Calibri"/>
          <w:color w:val="000000"/>
          <w:lang w:val="nl-NL" w:eastAsia="nl-NL"/>
        </w:rPr>
        <w:t>H</w:t>
      </w:r>
      <w:r>
        <w:rPr>
          <w:rFonts w:ascii="Source Sans Pro" w:eastAsia="Times New Roman" w:hAnsi="Source Sans Pro" w:cs="Calibri"/>
          <w:color w:val="000000"/>
          <w:lang w:val="nl-NL" w:eastAsia="nl-NL"/>
        </w:rPr>
        <w:t xml:space="preserve">et team wordt uitgebreid </w:t>
      </w:r>
      <w:r w:rsidR="00A404BD">
        <w:rPr>
          <w:rFonts w:ascii="Source Sans Pro" w:eastAsia="Times New Roman" w:hAnsi="Source Sans Pro" w:cs="Calibri"/>
          <w:color w:val="000000"/>
          <w:lang w:val="nl-NL" w:eastAsia="nl-NL"/>
        </w:rPr>
        <w:t xml:space="preserve">met een assistent-teamleider </w:t>
      </w:r>
      <w:r>
        <w:rPr>
          <w:rFonts w:ascii="Source Sans Pro" w:eastAsia="Times New Roman" w:hAnsi="Source Sans Pro" w:cs="Calibri"/>
          <w:color w:val="000000"/>
          <w:lang w:val="nl-NL" w:eastAsia="nl-NL"/>
        </w:rPr>
        <w:t>en het bestuur wordt bestendigd in aantal en expertise. We werken via een commissie communicatie</w:t>
      </w:r>
      <w:r w:rsidR="00A404BD">
        <w:rPr>
          <w:rFonts w:ascii="Source Sans Pro" w:eastAsia="Times New Roman" w:hAnsi="Source Sans Pro" w:cs="Calibri"/>
          <w:color w:val="000000"/>
          <w:lang w:val="nl-NL" w:eastAsia="nl-NL"/>
        </w:rPr>
        <w:t xml:space="preserve">, die </w:t>
      </w:r>
      <w:r w:rsidR="002D1852">
        <w:rPr>
          <w:rFonts w:ascii="Source Sans Pro" w:eastAsia="Times New Roman" w:hAnsi="Source Sans Pro" w:cs="Calibri"/>
          <w:color w:val="000000"/>
          <w:lang w:val="nl-NL" w:eastAsia="nl-NL"/>
        </w:rPr>
        <w:t>in maart 2025 vorm krijgt,</w:t>
      </w:r>
      <w:r>
        <w:rPr>
          <w:rFonts w:ascii="Source Sans Pro" w:eastAsia="Times New Roman" w:hAnsi="Source Sans Pro" w:cs="Calibri"/>
          <w:color w:val="000000"/>
          <w:lang w:val="nl-NL" w:eastAsia="nl-NL"/>
        </w:rPr>
        <w:t xml:space="preserve"> verder aan de stappen va</w:t>
      </w:r>
      <w:r w:rsidR="00A404BD">
        <w:rPr>
          <w:rFonts w:ascii="Source Sans Pro" w:eastAsia="Times New Roman" w:hAnsi="Source Sans Pro" w:cs="Calibri"/>
          <w:color w:val="000000"/>
          <w:lang w:val="nl-NL" w:eastAsia="nl-NL"/>
        </w:rPr>
        <w:t>n</w:t>
      </w:r>
      <w:r>
        <w:rPr>
          <w:rFonts w:ascii="Source Sans Pro" w:eastAsia="Times New Roman" w:hAnsi="Source Sans Pro" w:cs="Calibri"/>
          <w:color w:val="000000"/>
          <w:lang w:val="nl-NL" w:eastAsia="nl-NL"/>
        </w:rPr>
        <w:t xml:space="preserve"> ons strategisch communicatieplan</w:t>
      </w:r>
      <w:r w:rsidR="00B33093">
        <w:rPr>
          <w:rFonts w:ascii="Source Sans Pro" w:eastAsia="Times New Roman" w:hAnsi="Source Sans Pro" w:cs="Calibri"/>
          <w:color w:val="000000"/>
          <w:lang w:val="nl-NL" w:eastAsia="nl-NL"/>
        </w:rPr>
        <w:t>.</w:t>
      </w:r>
    </w:p>
    <w:p w14:paraId="136A7925" w14:textId="77777777" w:rsidR="00A777E7" w:rsidRDefault="00A777E7" w:rsidP="00F46274">
      <w:pPr>
        <w:spacing w:after="0" w:line="240" w:lineRule="auto"/>
        <w:rPr>
          <w:rFonts w:ascii="Source Sans Pro" w:eastAsia="Times New Roman" w:hAnsi="Source Sans Pro" w:cs="Calibri"/>
          <w:color w:val="000000"/>
          <w:lang w:val="nl-NL" w:eastAsia="nl-NL"/>
        </w:rPr>
      </w:pPr>
    </w:p>
    <w:p w14:paraId="6EABDD3E" w14:textId="4D37B88C" w:rsidR="00A777E7" w:rsidRDefault="00A777E7" w:rsidP="00A777E7">
      <w:pPr>
        <w:pStyle w:val="Kop2"/>
        <w:rPr>
          <w:rFonts w:eastAsia="Times New Roman"/>
          <w:lang w:val="nl-NL" w:eastAsia="nl-NL"/>
        </w:rPr>
      </w:pPr>
      <w:bookmarkStart w:id="5" w:name="_Toc158117228"/>
      <w:r w:rsidRPr="00A777E7">
        <w:rPr>
          <w:rFonts w:eastAsia="Times New Roman"/>
          <w:lang w:val="nl-NL" w:eastAsia="nl-NL"/>
        </w:rPr>
        <w:lastRenderedPageBreak/>
        <w:t>Ontwikkeling</w:t>
      </w:r>
      <w:bookmarkEnd w:id="5"/>
    </w:p>
    <w:p w14:paraId="6E7D2D35" w14:textId="577D182D" w:rsidR="00A777E7" w:rsidRDefault="00A777E7" w:rsidP="00F46274">
      <w:pPr>
        <w:spacing w:after="0" w:line="240" w:lineRule="auto"/>
        <w:rPr>
          <w:rFonts w:ascii="Source Sans Pro" w:eastAsia="Times New Roman" w:hAnsi="Source Sans Pro" w:cs="Calibri"/>
          <w:color w:val="000000"/>
          <w:lang w:val="nl-NL" w:eastAsia="nl-NL"/>
        </w:rPr>
      </w:pPr>
      <w:r w:rsidRPr="00A777E7">
        <w:rPr>
          <w:rFonts w:ascii="Source Sans Pro" w:eastAsia="Times New Roman" w:hAnsi="Source Sans Pro" w:cs="Calibri"/>
          <w:color w:val="000000"/>
          <w:lang w:val="nl-NL" w:eastAsia="nl-NL"/>
        </w:rPr>
        <w:t xml:space="preserve">Het organigram van Bakboord is aangepast en een nieuwe SWOT-analyse van de organisatie </w:t>
      </w:r>
      <w:r w:rsidR="00B33093">
        <w:rPr>
          <w:rFonts w:ascii="Source Sans Pro" w:eastAsia="Times New Roman" w:hAnsi="Source Sans Pro" w:cs="Calibri"/>
          <w:color w:val="000000"/>
          <w:lang w:val="nl-NL" w:eastAsia="nl-NL"/>
        </w:rPr>
        <w:t>wordt</w:t>
      </w:r>
      <w:r w:rsidRPr="00A777E7">
        <w:rPr>
          <w:rFonts w:ascii="Source Sans Pro" w:eastAsia="Times New Roman" w:hAnsi="Source Sans Pro" w:cs="Calibri"/>
          <w:color w:val="000000"/>
          <w:lang w:val="nl-NL" w:eastAsia="nl-NL"/>
        </w:rPr>
        <w:t xml:space="preserve"> gemaakt. Hierin staan scherp de kenmerken van en kansen en bedreigingen voor Bakboord verwoord. Dit g</w:t>
      </w:r>
      <w:r w:rsidR="00B33093">
        <w:rPr>
          <w:rFonts w:ascii="Source Sans Pro" w:eastAsia="Times New Roman" w:hAnsi="Source Sans Pro" w:cs="Calibri"/>
          <w:color w:val="000000"/>
          <w:lang w:val="nl-NL" w:eastAsia="nl-NL"/>
        </w:rPr>
        <w:t>ee</w:t>
      </w:r>
      <w:r w:rsidRPr="00A777E7">
        <w:rPr>
          <w:rFonts w:ascii="Source Sans Pro" w:eastAsia="Times New Roman" w:hAnsi="Source Sans Pro" w:cs="Calibri"/>
          <w:color w:val="000000"/>
          <w:lang w:val="nl-NL" w:eastAsia="nl-NL"/>
        </w:rPr>
        <w:t>f</w:t>
      </w:r>
      <w:r w:rsidR="00B33093">
        <w:rPr>
          <w:rFonts w:ascii="Source Sans Pro" w:eastAsia="Times New Roman" w:hAnsi="Source Sans Pro" w:cs="Calibri"/>
          <w:color w:val="000000"/>
          <w:lang w:val="nl-NL" w:eastAsia="nl-NL"/>
        </w:rPr>
        <w:t>t</w:t>
      </w:r>
      <w:r w:rsidRPr="00A777E7">
        <w:rPr>
          <w:rFonts w:ascii="Source Sans Pro" w:eastAsia="Times New Roman" w:hAnsi="Source Sans Pro" w:cs="Calibri"/>
          <w:color w:val="000000"/>
          <w:lang w:val="nl-NL" w:eastAsia="nl-NL"/>
        </w:rPr>
        <w:t xml:space="preserve"> inzicht in de sterktes en zwaktes van de organisatie en de bedrijfsvoering.</w:t>
      </w:r>
    </w:p>
    <w:p w14:paraId="49970C8C" w14:textId="77777777" w:rsidR="00A777E7" w:rsidRDefault="00A777E7" w:rsidP="00F46274">
      <w:pPr>
        <w:spacing w:after="0" w:line="240" w:lineRule="auto"/>
        <w:rPr>
          <w:rFonts w:ascii="Source Sans Pro" w:eastAsia="Times New Roman" w:hAnsi="Source Sans Pro" w:cs="Calibri"/>
          <w:color w:val="000000"/>
          <w:lang w:val="nl-NL" w:eastAsia="nl-NL"/>
        </w:rPr>
      </w:pPr>
    </w:p>
    <w:p w14:paraId="75F5692E" w14:textId="432150F5" w:rsidR="009D78F8" w:rsidRDefault="00A777E7" w:rsidP="009D78F8">
      <w:pPr>
        <w:spacing w:after="0" w:line="240" w:lineRule="auto"/>
        <w:ind w:left="284" w:hanging="284"/>
        <w:rPr>
          <w:rFonts w:ascii="Source Sans Pro" w:eastAsia="Times New Roman" w:hAnsi="Source Sans Pro" w:cs="Calibri"/>
          <w:color w:val="000000"/>
          <w:lang w:val="nl-NL" w:eastAsia="nl-NL"/>
        </w:rPr>
      </w:pPr>
      <w:r w:rsidRPr="00A777E7">
        <w:rPr>
          <w:rFonts w:ascii="Source Sans Pro" w:eastAsia="Times New Roman" w:hAnsi="Source Sans Pro" w:cs="Calibri"/>
          <w:color w:val="000000"/>
          <w:lang w:val="nl-NL" w:eastAsia="nl-NL"/>
        </w:rPr>
        <w:t xml:space="preserve">Het bestuur en team </w:t>
      </w:r>
      <w:r w:rsidR="002D1852">
        <w:rPr>
          <w:rFonts w:ascii="Source Sans Pro" w:eastAsia="Times New Roman" w:hAnsi="Source Sans Pro" w:cs="Calibri"/>
          <w:color w:val="000000"/>
          <w:lang w:val="nl-NL" w:eastAsia="nl-NL"/>
        </w:rPr>
        <w:t xml:space="preserve">pakken de volgende </w:t>
      </w:r>
      <w:r w:rsidRPr="00A777E7">
        <w:rPr>
          <w:rFonts w:ascii="Source Sans Pro" w:eastAsia="Times New Roman" w:hAnsi="Source Sans Pro" w:cs="Calibri"/>
          <w:color w:val="000000"/>
          <w:lang w:val="nl-NL" w:eastAsia="nl-NL"/>
        </w:rPr>
        <w:t xml:space="preserve">zaken </w:t>
      </w:r>
      <w:r w:rsidR="002D1852">
        <w:rPr>
          <w:rFonts w:ascii="Source Sans Pro" w:eastAsia="Times New Roman" w:hAnsi="Source Sans Pro" w:cs="Calibri"/>
          <w:color w:val="000000"/>
          <w:lang w:val="nl-NL" w:eastAsia="nl-NL"/>
        </w:rPr>
        <w:t>in 2025 op</w:t>
      </w:r>
      <w:r w:rsidRPr="00A777E7">
        <w:rPr>
          <w:rFonts w:ascii="Source Sans Pro" w:eastAsia="Times New Roman" w:hAnsi="Source Sans Pro" w:cs="Calibri"/>
          <w:color w:val="000000"/>
          <w:lang w:val="nl-NL" w:eastAsia="nl-NL"/>
        </w:rPr>
        <w:t>:</w:t>
      </w:r>
    </w:p>
    <w:p w14:paraId="4F6D56E1" w14:textId="49E21D8B" w:rsidR="009D78F8" w:rsidRPr="009D78F8" w:rsidRDefault="00431B2F" w:rsidP="009D78F8">
      <w:pPr>
        <w:pStyle w:val="Lijstalinea"/>
        <w:numPr>
          <w:ilvl w:val="0"/>
          <w:numId w:val="8"/>
        </w:numPr>
        <w:tabs>
          <w:tab w:val="left" w:pos="426"/>
        </w:tabs>
        <w:spacing w:after="0" w:line="240" w:lineRule="auto"/>
        <w:ind w:left="284" w:hanging="284"/>
        <w:rPr>
          <w:rFonts w:ascii="Source Sans Pro" w:eastAsia="Times New Roman" w:hAnsi="Source Sans Pro" w:cs="Calibri"/>
          <w:color w:val="000000"/>
          <w:lang w:val="nl-NL" w:eastAsia="nl-NL"/>
        </w:rPr>
      </w:pPr>
      <w:r>
        <w:rPr>
          <w:rFonts w:ascii="Source Sans Pro" w:eastAsia="Times New Roman" w:hAnsi="Source Sans Pro" w:cs="Calibri"/>
          <w:color w:val="000000"/>
          <w:lang w:val="nl-NL" w:eastAsia="nl-NL"/>
        </w:rPr>
        <w:t xml:space="preserve">Effectuering </w:t>
      </w:r>
      <w:r w:rsidR="00A777E7" w:rsidRPr="009D78F8">
        <w:rPr>
          <w:rFonts w:ascii="Source Sans Pro" w:eastAsia="Times New Roman" w:hAnsi="Source Sans Pro" w:cs="Calibri"/>
          <w:color w:val="000000"/>
          <w:lang w:val="nl-NL" w:eastAsia="nl-NL"/>
        </w:rPr>
        <w:t>scholingsaanbod voor de vrijwilligers</w:t>
      </w:r>
      <w:r>
        <w:rPr>
          <w:rFonts w:ascii="Source Sans Pro" w:eastAsia="Times New Roman" w:hAnsi="Source Sans Pro" w:cs="Calibri"/>
          <w:color w:val="000000"/>
          <w:lang w:val="nl-NL" w:eastAsia="nl-NL"/>
        </w:rPr>
        <w:t xml:space="preserve">, m.n. de jobcoaches  </w:t>
      </w:r>
      <w:r w:rsidR="00A777E7" w:rsidRPr="009D78F8">
        <w:rPr>
          <w:rFonts w:ascii="Source Sans Pro" w:eastAsia="Times New Roman" w:hAnsi="Source Sans Pro" w:cs="Calibri"/>
          <w:color w:val="000000"/>
          <w:lang w:val="nl-NL" w:eastAsia="nl-NL"/>
        </w:rPr>
        <w:t xml:space="preserve">  </w:t>
      </w:r>
    </w:p>
    <w:p w14:paraId="31CC5287" w14:textId="21D030FF" w:rsidR="009D78F8" w:rsidRPr="002D1852" w:rsidRDefault="00C45337" w:rsidP="009D78F8">
      <w:pPr>
        <w:pStyle w:val="Lijstalinea"/>
        <w:numPr>
          <w:ilvl w:val="0"/>
          <w:numId w:val="8"/>
        </w:numPr>
        <w:tabs>
          <w:tab w:val="left" w:pos="426"/>
        </w:tabs>
        <w:spacing w:after="0" w:line="240" w:lineRule="auto"/>
        <w:ind w:left="284" w:hanging="284"/>
        <w:rPr>
          <w:rFonts w:ascii="Source Sans Pro" w:eastAsia="Times New Roman" w:hAnsi="Source Sans Pro" w:cs="Calibri"/>
          <w:color w:val="000000"/>
          <w:lang w:val="nl-NL" w:eastAsia="nl-NL"/>
        </w:rPr>
      </w:pPr>
      <w:r>
        <w:rPr>
          <w:rFonts w:ascii="Source Sans Pro" w:eastAsia="Times New Roman" w:hAnsi="Source Sans Pro" w:cs="Calibri"/>
          <w:color w:val="000000"/>
          <w:lang w:val="nl-NL" w:eastAsia="nl-NL"/>
        </w:rPr>
        <w:t>U</w:t>
      </w:r>
      <w:r w:rsidR="00A777E7" w:rsidRPr="002D1852">
        <w:rPr>
          <w:rFonts w:ascii="Source Sans Pro" w:eastAsia="Times New Roman" w:hAnsi="Source Sans Pro" w:cs="Calibri"/>
          <w:color w:val="000000"/>
          <w:lang w:val="nl-NL" w:eastAsia="nl-NL"/>
        </w:rPr>
        <w:t xml:space="preserve">itbreiding </w:t>
      </w:r>
      <w:r w:rsidR="002D1852" w:rsidRPr="002D1852">
        <w:rPr>
          <w:rFonts w:ascii="Source Sans Pro" w:eastAsia="Times New Roman" w:hAnsi="Source Sans Pro" w:cs="Calibri"/>
          <w:color w:val="000000"/>
          <w:lang w:val="nl-NL" w:eastAsia="nl-NL"/>
        </w:rPr>
        <w:t xml:space="preserve">bestuur met twee </w:t>
      </w:r>
      <w:r w:rsidR="00A777E7" w:rsidRPr="002D1852">
        <w:rPr>
          <w:rFonts w:ascii="Source Sans Pro" w:eastAsia="Times New Roman" w:hAnsi="Source Sans Pro" w:cs="Calibri"/>
          <w:color w:val="000000"/>
          <w:lang w:val="nl-NL" w:eastAsia="nl-NL"/>
        </w:rPr>
        <w:t>bestuursleden (met het oog op meerdere expertises)</w:t>
      </w:r>
      <w:r w:rsidR="002D1852" w:rsidRPr="002D1852">
        <w:rPr>
          <w:rFonts w:ascii="Source Sans Pro" w:eastAsia="Times New Roman" w:hAnsi="Source Sans Pro" w:cs="Calibri"/>
          <w:color w:val="000000"/>
          <w:lang w:val="nl-NL" w:eastAsia="nl-NL"/>
        </w:rPr>
        <w:t xml:space="preserve"> en verdere </w:t>
      </w:r>
      <w:r w:rsidR="00A777E7" w:rsidRPr="002D1852">
        <w:rPr>
          <w:rFonts w:ascii="Source Sans Pro" w:eastAsia="Times New Roman" w:hAnsi="Source Sans Pro" w:cs="Calibri"/>
          <w:color w:val="000000"/>
          <w:lang w:val="nl-NL" w:eastAsia="nl-NL"/>
        </w:rPr>
        <w:t xml:space="preserve">verdeling taken, verantwoordelijkheden en portefeuilles bestuursleden </w:t>
      </w:r>
    </w:p>
    <w:p w14:paraId="0C01E08D" w14:textId="4622579F" w:rsidR="009D78F8" w:rsidRDefault="00C45337" w:rsidP="009D78F8">
      <w:pPr>
        <w:pStyle w:val="Lijstalinea"/>
        <w:numPr>
          <w:ilvl w:val="0"/>
          <w:numId w:val="8"/>
        </w:numPr>
        <w:tabs>
          <w:tab w:val="left" w:pos="426"/>
        </w:tabs>
        <w:spacing w:after="0" w:line="240" w:lineRule="auto"/>
        <w:ind w:left="284" w:hanging="284"/>
        <w:rPr>
          <w:rFonts w:ascii="Source Sans Pro" w:eastAsia="Times New Roman" w:hAnsi="Source Sans Pro" w:cs="Calibri"/>
          <w:color w:val="000000"/>
          <w:lang w:val="nl-NL" w:eastAsia="nl-NL"/>
        </w:rPr>
      </w:pPr>
      <w:r>
        <w:rPr>
          <w:rFonts w:ascii="Source Sans Pro" w:eastAsia="Times New Roman" w:hAnsi="Source Sans Pro" w:cs="Calibri"/>
          <w:color w:val="000000"/>
          <w:lang w:val="nl-NL" w:eastAsia="nl-NL"/>
        </w:rPr>
        <w:t xml:space="preserve">Gerichte werving deelnemers (stappen vanuit het </w:t>
      </w:r>
      <w:r w:rsidR="00A777E7" w:rsidRPr="009D78F8">
        <w:rPr>
          <w:rFonts w:ascii="Source Sans Pro" w:eastAsia="Times New Roman" w:hAnsi="Source Sans Pro" w:cs="Calibri"/>
          <w:color w:val="000000"/>
          <w:lang w:val="nl-NL" w:eastAsia="nl-NL"/>
        </w:rPr>
        <w:t>strategisch communicatieplan</w:t>
      </w:r>
      <w:r w:rsidR="00BC3BD9">
        <w:rPr>
          <w:rFonts w:ascii="Source Sans Pro" w:eastAsia="Times New Roman" w:hAnsi="Source Sans Pro" w:cs="Calibri"/>
          <w:color w:val="000000"/>
          <w:lang w:val="nl-NL" w:eastAsia="nl-NL"/>
        </w:rPr>
        <w:t>)</w:t>
      </w:r>
    </w:p>
    <w:p w14:paraId="459E8E5F" w14:textId="2ABB6C19" w:rsidR="00431B2F" w:rsidRPr="009D78F8" w:rsidRDefault="00431B2F" w:rsidP="009D78F8">
      <w:pPr>
        <w:pStyle w:val="Lijstalinea"/>
        <w:numPr>
          <w:ilvl w:val="0"/>
          <w:numId w:val="8"/>
        </w:numPr>
        <w:tabs>
          <w:tab w:val="left" w:pos="426"/>
        </w:tabs>
        <w:spacing w:after="0" w:line="240" w:lineRule="auto"/>
        <w:ind w:left="284" w:hanging="284"/>
        <w:rPr>
          <w:rFonts w:ascii="Source Sans Pro" w:eastAsia="Times New Roman" w:hAnsi="Source Sans Pro" w:cs="Calibri"/>
          <w:color w:val="000000"/>
          <w:lang w:val="nl-NL" w:eastAsia="nl-NL"/>
        </w:rPr>
      </w:pPr>
      <w:r>
        <w:rPr>
          <w:rFonts w:ascii="Source Sans Pro" w:eastAsia="Times New Roman" w:hAnsi="Source Sans Pro" w:cs="Calibri"/>
          <w:color w:val="000000"/>
          <w:lang w:val="nl-NL" w:eastAsia="nl-NL"/>
        </w:rPr>
        <w:t xml:space="preserve">Gerichte werving jobcoaches </w:t>
      </w:r>
    </w:p>
    <w:p w14:paraId="019BEA8B" w14:textId="7ED52E93" w:rsidR="009D78F8" w:rsidRDefault="00C45337" w:rsidP="009D78F8">
      <w:pPr>
        <w:pStyle w:val="Lijstalinea"/>
        <w:numPr>
          <w:ilvl w:val="0"/>
          <w:numId w:val="8"/>
        </w:numPr>
        <w:tabs>
          <w:tab w:val="left" w:pos="426"/>
        </w:tabs>
        <w:spacing w:after="0" w:line="240" w:lineRule="auto"/>
        <w:ind w:left="284" w:hanging="284"/>
        <w:rPr>
          <w:rFonts w:ascii="Source Sans Pro" w:eastAsia="Times New Roman" w:hAnsi="Source Sans Pro" w:cs="Calibri"/>
          <w:color w:val="000000"/>
          <w:lang w:val="nl-NL" w:eastAsia="nl-NL"/>
        </w:rPr>
      </w:pPr>
      <w:r>
        <w:rPr>
          <w:rFonts w:ascii="Source Sans Pro" w:eastAsia="Times New Roman" w:hAnsi="Source Sans Pro" w:cs="Calibri"/>
          <w:color w:val="000000"/>
          <w:lang w:val="nl-NL" w:eastAsia="nl-NL"/>
        </w:rPr>
        <w:t xml:space="preserve">Tenminste drie contracten </w:t>
      </w:r>
      <w:proofErr w:type="spellStart"/>
      <w:r w:rsidR="00A777E7" w:rsidRPr="009D78F8">
        <w:rPr>
          <w:rFonts w:ascii="Source Sans Pro" w:eastAsia="Times New Roman" w:hAnsi="Source Sans Pro" w:cs="Calibri"/>
          <w:color w:val="000000"/>
          <w:lang w:val="nl-NL" w:eastAsia="nl-NL"/>
        </w:rPr>
        <w:t>onderaanneming</w:t>
      </w:r>
      <w:proofErr w:type="spellEnd"/>
      <w:r w:rsidR="00A777E7" w:rsidRPr="009D78F8">
        <w:rPr>
          <w:rFonts w:ascii="Source Sans Pro" w:eastAsia="Times New Roman" w:hAnsi="Source Sans Pro" w:cs="Calibri"/>
          <w:color w:val="000000"/>
          <w:lang w:val="nl-NL" w:eastAsia="nl-NL"/>
        </w:rPr>
        <w:t xml:space="preserve"> </w:t>
      </w:r>
      <w:r>
        <w:rPr>
          <w:rFonts w:ascii="Source Sans Pro" w:eastAsia="Times New Roman" w:hAnsi="Source Sans Pro" w:cs="Calibri"/>
          <w:color w:val="000000"/>
          <w:lang w:val="nl-NL" w:eastAsia="nl-NL"/>
        </w:rPr>
        <w:t xml:space="preserve">afsluiten voor 1 juni 2025 </w:t>
      </w:r>
    </w:p>
    <w:p w14:paraId="65ED7BF1" w14:textId="29B80A3E" w:rsidR="00431B2F" w:rsidRPr="009D78F8" w:rsidRDefault="00431B2F" w:rsidP="009D78F8">
      <w:pPr>
        <w:pStyle w:val="Lijstalinea"/>
        <w:numPr>
          <w:ilvl w:val="0"/>
          <w:numId w:val="8"/>
        </w:numPr>
        <w:tabs>
          <w:tab w:val="left" w:pos="426"/>
        </w:tabs>
        <w:spacing w:after="0" w:line="240" w:lineRule="auto"/>
        <w:ind w:left="284" w:hanging="284"/>
        <w:rPr>
          <w:rFonts w:ascii="Source Sans Pro" w:eastAsia="Times New Roman" w:hAnsi="Source Sans Pro" w:cs="Calibri"/>
          <w:color w:val="000000"/>
          <w:lang w:val="nl-NL" w:eastAsia="nl-NL"/>
        </w:rPr>
      </w:pPr>
      <w:r>
        <w:rPr>
          <w:rFonts w:ascii="Source Sans Pro" w:eastAsia="Times New Roman" w:hAnsi="Source Sans Pro" w:cs="Calibri"/>
          <w:color w:val="000000"/>
          <w:lang w:val="nl-NL" w:eastAsia="nl-NL"/>
        </w:rPr>
        <w:t>Overeenkomst ‘Voorlichting in de RIC sluiten met penitentiaire inrichting Alphen aan den Rijn’, en waar mogelijk met meerdere penitentiaire inrichtingen.</w:t>
      </w:r>
    </w:p>
    <w:p w14:paraId="02A20551" w14:textId="71D16055" w:rsidR="009D78F8" w:rsidRPr="00C45337" w:rsidRDefault="00C45337" w:rsidP="009D78F8">
      <w:pPr>
        <w:pStyle w:val="Lijstalinea"/>
        <w:numPr>
          <w:ilvl w:val="0"/>
          <w:numId w:val="7"/>
        </w:numPr>
        <w:tabs>
          <w:tab w:val="left" w:pos="426"/>
        </w:tabs>
        <w:spacing w:after="0" w:line="240" w:lineRule="auto"/>
        <w:ind w:left="284" w:hanging="284"/>
        <w:rPr>
          <w:rFonts w:ascii="Source Sans Pro" w:eastAsia="Times New Roman" w:hAnsi="Source Sans Pro" w:cs="Calibri"/>
          <w:color w:val="000000"/>
          <w:lang w:val="nl-NL" w:eastAsia="nl-NL"/>
        </w:rPr>
      </w:pPr>
      <w:r w:rsidRPr="00C45337">
        <w:rPr>
          <w:rFonts w:ascii="Source Sans Pro" w:eastAsia="Times New Roman" w:hAnsi="Source Sans Pro" w:cs="Calibri"/>
          <w:color w:val="000000"/>
          <w:lang w:val="nl-NL" w:eastAsia="nl-NL"/>
        </w:rPr>
        <w:t>Aanstelling 2</w:t>
      </w:r>
      <w:r w:rsidRPr="00C45337">
        <w:rPr>
          <w:rFonts w:ascii="Source Sans Pro" w:eastAsia="Times New Roman" w:hAnsi="Source Sans Pro" w:cs="Calibri"/>
          <w:color w:val="000000"/>
          <w:vertAlign w:val="superscript"/>
          <w:lang w:val="nl-NL" w:eastAsia="nl-NL"/>
        </w:rPr>
        <w:t>e</w:t>
      </w:r>
      <w:r w:rsidRPr="00C45337">
        <w:rPr>
          <w:rFonts w:ascii="Source Sans Pro" w:eastAsia="Times New Roman" w:hAnsi="Source Sans Pro" w:cs="Calibri"/>
          <w:color w:val="000000"/>
          <w:lang w:val="nl-NL" w:eastAsia="nl-NL"/>
        </w:rPr>
        <w:t xml:space="preserve"> </w:t>
      </w:r>
      <w:r w:rsidR="00A777E7" w:rsidRPr="00C45337">
        <w:rPr>
          <w:rFonts w:ascii="Source Sans Pro" w:eastAsia="Times New Roman" w:hAnsi="Source Sans Pro" w:cs="Calibri"/>
          <w:color w:val="000000"/>
          <w:lang w:val="nl-NL" w:eastAsia="nl-NL"/>
        </w:rPr>
        <w:t xml:space="preserve">teamleider </w:t>
      </w:r>
      <w:r>
        <w:rPr>
          <w:rFonts w:ascii="Source Sans Pro" w:eastAsia="Times New Roman" w:hAnsi="Source Sans Pro" w:cs="Calibri"/>
          <w:color w:val="000000"/>
          <w:lang w:val="nl-NL" w:eastAsia="nl-NL"/>
        </w:rPr>
        <w:t xml:space="preserve">en </w:t>
      </w:r>
      <w:r w:rsidR="00B33093" w:rsidRPr="00C45337">
        <w:rPr>
          <w:rFonts w:ascii="Source Sans Pro" w:eastAsia="Times New Roman" w:hAnsi="Source Sans Pro" w:cs="Calibri"/>
          <w:color w:val="000000"/>
          <w:lang w:val="nl-NL" w:eastAsia="nl-NL"/>
        </w:rPr>
        <w:t>2</w:t>
      </w:r>
      <w:r w:rsidR="00B33093" w:rsidRPr="00C45337">
        <w:rPr>
          <w:rFonts w:ascii="Source Sans Pro" w:eastAsia="Times New Roman" w:hAnsi="Source Sans Pro" w:cs="Calibri"/>
          <w:color w:val="000000"/>
          <w:vertAlign w:val="superscript"/>
          <w:lang w:val="nl-NL" w:eastAsia="nl-NL"/>
        </w:rPr>
        <w:t>e</w:t>
      </w:r>
      <w:r w:rsidR="00B33093" w:rsidRPr="00C45337">
        <w:rPr>
          <w:rFonts w:ascii="Source Sans Pro" w:eastAsia="Times New Roman" w:hAnsi="Source Sans Pro" w:cs="Calibri"/>
          <w:color w:val="000000"/>
          <w:lang w:val="nl-NL" w:eastAsia="nl-NL"/>
        </w:rPr>
        <w:t xml:space="preserve"> </w:t>
      </w:r>
      <w:r w:rsidR="00A777E7" w:rsidRPr="00C45337">
        <w:rPr>
          <w:rFonts w:ascii="Source Sans Pro" w:eastAsia="Times New Roman" w:hAnsi="Source Sans Pro" w:cs="Calibri"/>
          <w:color w:val="000000"/>
          <w:lang w:val="nl-NL" w:eastAsia="nl-NL"/>
        </w:rPr>
        <w:t>managementondersteuner (met het oog op continuïteit)</w:t>
      </w:r>
    </w:p>
    <w:p w14:paraId="0B804B64" w14:textId="77777777" w:rsidR="00431B2F" w:rsidRDefault="00C45337" w:rsidP="009D78F8">
      <w:pPr>
        <w:pStyle w:val="Lijstalinea"/>
        <w:numPr>
          <w:ilvl w:val="0"/>
          <w:numId w:val="7"/>
        </w:numPr>
        <w:tabs>
          <w:tab w:val="left" w:pos="426"/>
        </w:tabs>
        <w:spacing w:after="0" w:line="240" w:lineRule="auto"/>
        <w:ind w:left="284" w:hanging="284"/>
        <w:rPr>
          <w:rFonts w:ascii="Source Sans Pro" w:eastAsia="Times New Roman" w:hAnsi="Source Sans Pro" w:cs="Calibri"/>
          <w:color w:val="000000"/>
          <w:lang w:val="nl-NL" w:eastAsia="nl-NL"/>
        </w:rPr>
      </w:pPr>
      <w:r>
        <w:rPr>
          <w:rFonts w:ascii="Source Sans Pro" w:eastAsia="Times New Roman" w:hAnsi="Source Sans Pro" w:cs="Calibri"/>
          <w:color w:val="000000"/>
          <w:lang w:val="nl-NL" w:eastAsia="nl-NL"/>
        </w:rPr>
        <w:t xml:space="preserve">Meerjarig financieel plan opstellen en afbouwen financiële afhankelijkheid van fondsen; tegelijkertijd </w:t>
      </w:r>
      <w:r w:rsidR="00431B2F">
        <w:rPr>
          <w:rFonts w:ascii="Source Sans Pro" w:eastAsia="Times New Roman" w:hAnsi="Source Sans Pro" w:cs="Calibri"/>
          <w:color w:val="000000"/>
          <w:lang w:val="nl-NL" w:eastAsia="nl-NL"/>
        </w:rPr>
        <w:t xml:space="preserve">opbouwen van financiering via </w:t>
      </w:r>
      <w:proofErr w:type="spellStart"/>
      <w:r w:rsidR="00431B2F">
        <w:rPr>
          <w:rFonts w:ascii="Source Sans Pro" w:eastAsia="Times New Roman" w:hAnsi="Source Sans Pro" w:cs="Calibri"/>
          <w:color w:val="000000"/>
          <w:lang w:val="nl-NL" w:eastAsia="nl-NL"/>
        </w:rPr>
        <w:t>onderaannemerschap</w:t>
      </w:r>
      <w:proofErr w:type="spellEnd"/>
    </w:p>
    <w:p w14:paraId="0E500A0B" w14:textId="029439F6" w:rsidR="009D78F8" w:rsidRDefault="00A777E7" w:rsidP="009D78F8">
      <w:pPr>
        <w:pStyle w:val="Lijstalinea"/>
        <w:numPr>
          <w:ilvl w:val="0"/>
          <w:numId w:val="7"/>
        </w:numPr>
        <w:tabs>
          <w:tab w:val="left" w:pos="426"/>
        </w:tabs>
        <w:spacing w:after="0" w:line="240" w:lineRule="auto"/>
        <w:ind w:left="284" w:hanging="284"/>
        <w:rPr>
          <w:rFonts w:ascii="Source Sans Pro" w:eastAsia="Times New Roman" w:hAnsi="Source Sans Pro" w:cs="Calibri"/>
          <w:color w:val="000000"/>
          <w:lang w:val="nl-NL" w:eastAsia="nl-NL"/>
        </w:rPr>
      </w:pPr>
      <w:r w:rsidRPr="00A777E7">
        <w:rPr>
          <w:rFonts w:ascii="Source Sans Pro" w:eastAsia="Times New Roman" w:hAnsi="Source Sans Pro" w:cs="Calibri"/>
          <w:color w:val="000000"/>
          <w:lang w:val="nl-NL" w:eastAsia="nl-NL"/>
        </w:rPr>
        <w:t xml:space="preserve">  </w:t>
      </w:r>
    </w:p>
    <w:p w14:paraId="277B41D1" w14:textId="77777777" w:rsidR="009D78F8" w:rsidRDefault="009D78F8" w:rsidP="009D78F8">
      <w:pPr>
        <w:spacing w:after="0" w:line="240" w:lineRule="auto"/>
        <w:rPr>
          <w:rFonts w:ascii="Source Sans Pro" w:eastAsia="Times New Roman" w:hAnsi="Source Sans Pro" w:cs="Calibri"/>
          <w:color w:val="000000"/>
          <w:lang w:val="nl-NL" w:eastAsia="nl-NL"/>
        </w:rPr>
      </w:pPr>
    </w:p>
    <w:p w14:paraId="639F980A" w14:textId="060B7184" w:rsidR="009D78F8" w:rsidRDefault="000F53BA" w:rsidP="009D78F8">
      <w:pPr>
        <w:pStyle w:val="Kop1"/>
        <w:rPr>
          <w:rFonts w:eastAsia="Times New Roman"/>
          <w:lang w:val="nl-NL" w:eastAsia="nl-NL"/>
        </w:rPr>
      </w:pPr>
      <w:bookmarkStart w:id="6" w:name="_Toc158117229"/>
      <w:r>
        <w:rPr>
          <w:rFonts w:eastAsia="Times New Roman"/>
          <w:lang w:val="nl-NL" w:eastAsia="nl-NL"/>
        </w:rPr>
        <w:t>3</w:t>
      </w:r>
      <w:r w:rsidR="00A777E7" w:rsidRPr="009D78F8">
        <w:rPr>
          <w:rFonts w:eastAsia="Times New Roman"/>
          <w:lang w:val="nl-NL" w:eastAsia="nl-NL"/>
        </w:rPr>
        <w:t>. Kwaliteitskader, opleiding</w:t>
      </w:r>
      <w:bookmarkEnd w:id="6"/>
    </w:p>
    <w:p w14:paraId="0664F231" w14:textId="57DFEE8E" w:rsidR="009D78F8" w:rsidRDefault="00A777E7" w:rsidP="009D78F8">
      <w:pPr>
        <w:spacing w:after="0" w:line="240" w:lineRule="auto"/>
        <w:rPr>
          <w:rFonts w:ascii="Source Sans Pro" w:eastAsia="Times New Roman" w:hAnsi="Source Sans Pro" w:cs="Calibri"/>
          <w:color w:val="000000"/>
          <w:lang w:val="nl-NL" w:eastAsia="nl-NL"/>
        </w:rPr>
      </w:pPr>
      <w:r w:rsidRPr="009D78F8">
        <w:rPr>
          <w:rFonts w:ascii="Source Sans Pro" w:eastAsia="Times New Roman" w:hAnsi="Source Sans Pro" w:cs="Calibri"/>
          <w:color w:val="000000"/>
          <w:lang w:val="nl-NL" w:eastAsia="nl-NL"/>
        </w:rPr>
        <w:t>In het verwerven van het ISO-NEN 900</w:t>
      </w:r>
      <w:r w:rsidR="00665701">
        <w:rPr>
          <w:rFonts w:ascii="Source Sans Pro" w:eastAsia="Times New Roman" w:hAnsi="Source Sans Pro" w:cs="Calibri"/>
          <w:color w:val="000000"/>
          <w:lang w:val="nl-NL" w:eastAsia="nl-NL"/>
        </w:rPr>
        <w:t>1</w:t>
      </w:r>
      <w:r w:rsidRPr="009D78F8">
        <w:rPr>
          <w:rFonts w:ascii="Source Sans Pro" w:eastAsia="Times New Roman" w:hAnsi="Source Sans Pro" w:cs="Calibri"/>
          <w:color w:val="000000"/>
          <w:lang w:val="nl-NL" w:eastAsia="nl-NL"/>
        </w:rPr>
        <w:t xml:space="preserve"> kwaliteitskeurmerk is </w:t>
      </w:r>
      <w:r w:rsidR="008C2F9F">
        <w:rPr>
          <w:rFonts w:ascii="Source Sans Pro" w:eastAsia="Times New Roman" w:hAnsi="Source Sans Pro" w:cs="Calibri"/>
          <w:color w:val="000000"/>
          <w:lang w:val="nl-NL" w:eastAsia="nl-NL"/>
        </w:rPr>
        <w:t xml:space="preserve">tot </w:t>
      </w:r>
      <w:r w:rsidR="00792379">
        <w:rPr>
          <w:rFonts w:ascii="Source Sans Pro" w:eastAsia="Times New Roman" w:hAnsi="Source Sans Pro" w:cs="Calibri"/>
          <w:color w:val="000000"/>
          <w:lang w:val="nl-NL" w:eastAsia="nl-NL"/>
        </w:rPr>
        <w:t>a</w:t>
      </w:r>
      <w:r w:rsidR="008C2F9F">
        <w:rPr>
          <w:rFonts w:ascii="Source Sans Pro" w:eastAsia="Times New Roman" w:hAnsi="Source Sans Pro" w:cs="Calibri"/>
          <w:color w:val="000000"/>
          <w:lang w:val="nl-NL" w:eastAsia="nl-NL"/>
        </w:rPr>
        <w:t xml:space="preserve">an 1 januari 2025 </w:t>
      </w:r>
      <w:r w:rsidRPr="009D78F8">
        <w:rPr>
          <w:rFonts w:ascii="Source Sans Pro" w:eastAsia="Times New Roman" w:hAnsi="Source Sans Pro" w:cs="Calibri"/>
          <w:color w:val="000000"/>
          <w:lang w:val="nl-NL" w:eastAsia="nl-NL"/>
        </w:rPr>
        <w:t xml:space="preserve">veel tijd geïnvesteerd. Protocollen zijn gemaakt en procedures vastgelegd op weg naar een meer professionele manier van werken. Het bestuur en het team werken nu via verbeterregisters, en volgen de PDCA-cyclus. Jobcoaches werken volgens een vast begeleidingsplan, </w:t>
      </w:r>
      <w:r w:rsidR="00A8498C">
        <w:rPr>
          <w:rFonts w:ascii="Source Sans Pro" w:eastAsia="Times New Roman" w:hAnsi="Source Sans Pro" w:cs="Calibri"/>
          <w:color w:val="000000"/>
          <w:lang w:val="nl-NL" w:eastAsia="nl-NL"/>
        </w:rPr>
        <w:t xml:space="preserve">dossier, </w:t>
      </w:r>
      <w:r w:rsidRPr="009D78F8">
        <w:rPr>
          <w:rFonts w:ascii="Source Sans Pro" w:eastAsia="Times New Roman" w:hAnsi="Source Sans Pro" w:cs="Calibri"/>
          <w:color w:val="000000"/>
          <w:lang w:val="nl-NL" w:eastAsia="nl-NL"/>
        </w:rPr>
        <w:t xml:space="preserve">inclusief tijdsplanning en urenregistratie. </w:t>
      </w:r>
      <w:r w:rsidR="00A8498C">
        <w:rPr>
          <w:rFonts w:ascii="Source Sans Pro" w:eastAsia="Times New Roman" w:hAnsi="Source Sans Pro" w:cs="Calibri"/>
          <w:color w:val="000000"/>
          <w:lang w:val="nl-NL" w:eastAsia="nl-NL"/>
        </w:rPr>
        <w:t xml:space="preserve">In 2025 zal dit (verder) worden afgestemd op de eisen van DJI en aannemers, waaronder wij gaan werken.  </w:t>
      </w:r>
    </w:p>
    <w:p w14:paraId="643154CD" w14:textId="77777777" w:rsidR="009D78F8" w:rsidRDefault="009D78F8" w:rsidP="009D78F8">
      <w:pPr>
        <w:spacing w:after="0" w:line="240" w:lineRule="auto"/>
        <w:rPr>
          <w:rFonts w:ascii="Source Sans Pro" w:eastAsia="Times New Roman" w:hAnsi="Source Sans Pro" w:cs="Calibri"/>
          <w:color w:val="000000"/>
          <w:lang w:val="nl-NL" w:eastAsia="nl-NL"/>
        </w:rPr>
      </w:pPr>
    </w:p>
    <w:p w14:paraId="5F43F5E1" w14:textId="77777777" w:rsidR="009D78F8" w:rsidRDefault="00A777E7" w:rsidP="009D78F8">
      <w:pPr>
        <w:spacing w:after="0" w:line="240" w:lineRule="auto"/>
        <w:rPr>
          <w:rFonts w:ascii="Source Sans Pro" w:eastAsia="Times New Roman" w:hAnsi="Source Sans Pro" w:cs="Calibri"/>
          <w:i/>
          <w:iCs/>
          <w:color w:val="000000"/>
          <w:lang w:val="nl-NL" w:eastAsia="nl-NL"/>
        </w:rPr>
      </w:pPr>
      <w:bookmarkStart w:id="7" w:name="_Toc158117230"/>
      <w:r w:rsidRPr="009D78F8">
        <w:rPr>
          <w:rStyle w:val="Kop2Char"/>
          <w:lang w:val="nl-NL" w:eastAsia="nl-NL"/>
        </w:rPr>
        <w:t>Tevredenheidsonderzoeken</w:t>
      </w:r>
      <w:bookmarkEnd w:id="7"/>
    </w:p>
    <w:p w14:paraId="2942FDA5" w14:textId="3E64C3E7" w:rsidR="00A777E7" w:rsidRPr="00A777E7" w:rsidRDefault="00A777E7" w:rsidP="005E7E12">
      <w:pPr>
        <w:spacing w:after="0" w:line="240" w:lineRule="auto"/>
        <w:rPr>
          <w:rFonts w:ascii="Source Sans Pro" w:hAnsi="Source Sans Pro"/>
          <w:lang w:val="nl-NL"/>
        </w:rPr>
      </w:pPr>
      <w:r w:rsidRPr="009D78F8">
        <w:rPr>
          <w:rFonts w:ascii="Source Sans Pro" w:eastAsia="Times New Roman" w:hAnsi="Source Sans Pro" w:cs="Calibri"/>
          <w:color w:val="000000"/>
          <w:lang w:val="nl-NL" w:eastAsia="nl-NL"/>
        </w:rPr>
        <w:t xml:space="preserve">De tevredenheidsonderzoeken </w:t>
      </w:r>
      <w:r w:rsidR="00A8498C">
        <w:rPr>
          <w:rFonts w:ascii="Source Sans Pro" w:eastAsia="Times New Roman" w:hAnsi="Source Sans Pro" w:cs="Calibri"/>
          <w:color w:val="000000"/>
          <w:lang w:val="nl-NL" w:eastAsia="nl-NL"/>
        </w:rPr>
        <w:t xml:space="preserve">worden wederom in maart gehouden </w:t>
      </w:r>
      <w:r w:rsidRPr="009D78F8">
        <w:rPr>
          <w:rFonts w:ascii="Source Sans Pro" w:eastAsia="Times New Roman" w:hAnsi="Source Sans Pro" w:cs="Calibri"/>
          <w:color w:val="000000"/>
          <w:lang w:val="nl-NL" w:eastAsia="nl-NL"/>
        </w:rPr>
        <w:t>in drie groepen en</w:t>
      </w:r>
      <w:r w:rsidR="00A8498C">
        <w:rPr>
          <w:rFonts w:ascii="Source Sans Pro" w:eastAsia="Times New Roman" w:hAnsi="Source Sans Pro" w:cs="Calibri"/>
          <w:color w:val="000000"/>
          <w:lang w:val="nl-NL" w:eastAsia="nl-NL"/>
        </w:rPr>
        <w:t xml:space="preserve"> borduren voort op de twee eerdere tevredenheidsonderzoeken (2023 en 2024). Er zal meer aandacht zijn voor het daadwerkelijk ingevuld krijgen van het </w:t>
      </w:r>
      <w:proofErr w:type="spellStart"/>
      <w:r w:rsidR="00A8498C">
        <w:rPr>
          <w:rFonts w:ascii="Source Sans Pro" w:eastAsia="Times New Roman" w:hAnsi="Source Sans Pro" w:cs="Calibri"/>
          <w:color w:val="000000"/>
          <w:lang w:val="nl-NL" w:eastAsia="nl-NL"/>
        </w:rPr>
        <w:t>onderzoeksformulier</w:t>
      </w:r>
      <w:proofErr w:type="spellEnd"/>
      <w:r w:rsidR="00A8498C">
        <w:rPr>
          <w:rFonts w:ascii="Source Sans Pro" w:eastAsia="Times New Roman" w:hAnsi="Source Sans Pro" w:cs="Calibri"/>
          <w:color w:val="000000"/>
          <w:lang w:val="nl-NL" w:eastAsia="nl-NL"/>
        </w:rPr>
        <w:t xml:space="preserve">. </w:t>
      </w:r>
      <w:r w:rsidR="00A8498C">
        <w:rPr>
          <w:rFonts w:ascii="Source Sans Pro" w:eastAsia="Times New Roman" w:hAnsi="Source Sans Pro" w:cs="Calibri"/>
          <w:color w:val="000000"/>
          <w:lang w:val="nl-NL" w:eastAsia="nl-NL"/>
        </w:rPr>
        <w:br/>
      </w:r>
      <w:r w:rsidRPr="00345152">
        <w:rPr>
          <w:lang w:val="nl-NL"/>
        </w:rPr>
        <w:t>Doel</w:t>
      </w:r>
      <w:r>
        <w:rPr>
          <w:lang w:val="nl-NL"/>
        </w:rPr>
        <w:t>:</w:t>
      </w:r>
      <w:r w:rsidRPr="00345152">
        <w:rPr>
          <w:lang w:val="nl-NL"/>
        </w:rPr>
        <w:t xml:space="preserve"> </w:t>
      </w:r>
      <w:proofErr w:type="spellStart"/>
      <w:r w:rsidRPr="008C2F9F">
        <w:rPr>
          <w:i/>
          <w:iCs/>
          <w:lang w:val="nl-NL"/>
        </w:rPr>
        <w:t>responsrate</w:t>
      </w:r>
      <w:proofErr w:type="spellEnd"/>
      <w:r w:rsidRPr="00345152">
        <w:rPr>
          <w:lang w:val="nl-NL"/>
        </w:rPr>
        <w:t xml:space="preserve"> </w:t>
      </w:r>
      <w:r w:rsidR="008C2F9F">
        <w:rPr>
          <w:lang w:val="nl-NL"/>
        </w:rPr>
        <w:t xml:space="preserve">- </w:t>
      </w:r>
      <w:r w:rsidRPr="00345152">
        <w:rPr>
          <w:lang w:val="nl-NL"/>
        </w:rPr>
        <w:t>40%</w:t>
      </w:r>
      <w:r w:rsidR="00A8498C">
        <w:rPr>
          <w:lang w:val="nl-NL"/>
        </w:rPr>
        <w:t xml:space="preserve"> </w:t>
      </w:r>
      <w:r w:rsidR="005E7E12">
        <w:rPr>
          <w:lang w:val="nl-NL"/>
        </w:rPr>
        <w:t xml:space="preserve">van de deelnemers, 60% van de leveranciers en 80% van het bestuur en medewerkers. </w:t>
      </w:r>
      <w:r w:rsidR="005E7E12">
        <w:rPr>
          <w:lang w:val="nl-NL"/>
        </w:rPr>
        <w:br/>
      </w:r>
      <w:r w:rsidR="005E7E12">
        <w:rPr>
          <w:rFonts w:ascii="Source Sans Pro" w:hAnsi="Source Sans Pro"/>
          <w:lang w:val="nl-NL"/>
        </w:rPr>
        <w:br/>
      </w:r>
      <w:r w:rsidR="005E7E12" w:rsidRPr="005E7E12">
        <w:rPr>
          <w:rFonts w:ascii="Source Sans Pro" w:hAnsi="Source Sans Pro"/>
          <w:color w:val="2E74B5" w:themeColor="accent5" w:themeShade="BF"/>
          <w:lang w:val="nl-NL"/>
        </w:rPr>
        <w:t xml:space="preserve">Voortgangsgesprekken </w:t>
      </w:r>
      <w:r w:rsidR="005E7E12" w:rsidRPr="005E7E12">
        <w:rPr>
          <w:rFonts w:ascii="Source Sans Pro" w:hAnsi="Source Sans Pro"/>
          <w:color w:val="2E74B5" w:themeColor="accent5" w:themeShade="BF"/>
          <w:lang w:val="nl-NL"/>
        </w:rPr>
        <w:br/>
      </w:r>
      <w:r w:rsidR="005E7E12">
        <w:rPr>
          <w:rFonts w:ascii="Source Sans Pro" w:hAnsi="Source Sans Pro"/>
          <w:lang w:val="nl-NL"/>
        </w:rPr>
        <w:t xml:space="preserve">In 2024 gestart en in 2025 voorgezet: met alle medewerkers wordt </w:t>
      </w:r>
      <w:r w:rsidR="008C2F9F">
        <w:rPr>
          <w:rFonts w:ascii="Source Sans Pro" w:hAnsi="Source Sans Pro"/>
          <w:lang w:val="nl-NL"/>
        </w:rPr>
        <w:t>in het 4</w:t>
      </w:r>
      <w:r w:rsidR="008C2F9F" w:rsidRPr="008C2F9F">
        <w:rPr>
          <w:rFonts w:ascii="Source Sans Pro" w:hAnsi="Source Sans Pro"/>
          <w:vertAlign w:val="superscript"/>
          <w:lang w:val="nl-NL"/>
        </w:rPr>
        <w:t>e</w:t>
      </w:r>
      <w:r w:rsidR="008C2F9F">
        <w:rPr>
          <w:rFonts w:ascii="Source Sans Pro" w:hAnsi="Source Sans Pro"/>
          <w:lang w:val="nl-NL"/>
        </w:rPr>
        <w:t xml:space="preserve"> kwartaal </w:t>
      </w:r>
      <w:r w:rsidR="005E7E12">
        <w:rPr>
          <w:rFonts w:ascii="Source Sans Pro" w:hAnsi="Source Sans Pro"/>
          <w:lang w:val="nl-NL"/>
        </w:rPr>
        <w:t xml:space="preserve">een jaarlijks voortgangsgesprek gevoerd. De uitkomsten van deze gesprekken zijn input voor het beleid van het bestuur en team. </w:t>
      </w:r>
    </w:p>
    <w:p w14:paraId="2B492C68" w14:textId="77777777" w:rsidR="00C55D70" w:rsidRDefault="00A777E7">
      <w:pPr>
        <w:spacing w:line="259" w:lineRule="auto"/>
        <w:rPr>
          <w:rFonts w:ascii="Source Sans Pro" w:eastAsia="Times New Roman" w:hAnsi="Source Sans Pro" w:cs="Calibri"/>
          <w:b/>
          <w:bCs/>
          <w:color w:val="0099CC"/>
          <w:lang w:val="nl-NL" w:eastAsia="nl-NL"/>
        </w:rPr>
        <w:sectPr w:rsidR="00C55D70" w:rsidSect="004C32EF">
          <w:footerReference w:type="default" r:id="rId9"/>
          <w:pgSz w:w="11906" w:h="16838"/>
          <w:pgMar w:top="1440" w:right="1440" w:bottom="1440" w:left="1440" w:header="708" w:footer="708" w:gutter="0"/>
          <w:cols w:space="708"/>
          <w:docGrid w:linePitch="360"/>
        </w:sectPr>
      </w:pPr>
      <w:r w:rsidRPr="00A777E7">
        <w:rPr>
          <w:rFonts w:ascii="Source Sans Pro" w:eastAsia="Times New Roman" w:hAnsi="Source Sans Pro" w:cs="Calibri"/>
          <w:b/>
          <w:bCs/>
          <w:color w:val="0099CC"/>
          <w:lang w:val="nl-NL" w:eastAsia="nl-NL"/>
        </w:rPr>
        <w:br w:type="page"/>
      </w:r>
    </w:p>
    <w:p w14:paraId="31396374" w14:textId="25C46119" w:rsidR="00C55D70" w:rsidRPr="00C55D70" w:rsidRDefault="00A777E7" w:rsidP="00C55D70">
      <w:pPr>
        <w:spacing w:after="0" w:line="240" w:lineRule="auto"/>
        <w:rPr>
          <w:rFonts w:ascii="Source Sans Pro" w:eastAsia="Times New Roman" w:hAnsi="Source Sans Pro" w:cs="Calibri"/>
          <w:color w:val="000000"/>
          <w:lang w:val="nl-NL" w:eastAsia="nl-NL"/>
        </w:rPr>
        <w:sectPr w:rsidR="00C55D70" w:rsidRPr="00C55D70" w:rsidSect="004C32EF">
          <w:pgSz w:w="16838" w:h="11906" w:orient="landscape"/>
          <w:pgMar w:top="1440" w:right="1440" w:bottom="1440" w:left="1440" w:header="708" w:footer="708" w:gutter="0"/>
          <w:cols w:space="708"/>
          <w:docGrid w:linePitch="360"/>
        </w:sectPr>
      </w:pPr>
      <w:r w:rsidRPr="00A777E7">
        <w:rPr>
          <w:rFonts w:ascii="Source Sans Pro" w:eastAsia="Times New Roman" w:hAnsi="Source Sans Pro" w:cs="Calibri"/>
          <w:b/>
          <w:bCs/>
          <w:color w:val="0099CC"/>
          <w:sz w:val="28"/>
          <w:szCs w:val="28"/>
          <w:lang w:val="nl-NL" w:eastAsia="nl-NL"/>
        </w:rPr>
        <w:lastRenderedPageBreak/>
        <w:t>Welke kansen/risico’s (SWOT)</w:t>
      </w:r>
      <w:r>
        <w:rPr>
          <w:noProof/>
        </w:rPr>
        <w:drawing>
          <wp:inline distT="0" distB="0" distL="0" distR="0" wp14:anchorId="7FE95F8E" wp14:editId="13DF1F1E">
            <wp:extent cx="8046720" cy="4748088"/>
            <wp:effectExtent l="0" t="0" r="0" b="31940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rsidRPr="00A777E7">
        <w:rPr>
          <w:rFonts w:ascii="Source Sans Pro" w:eastAsia="Times New Roman" w:hAnsi="Source Sans Pro" w:cs="Calibri"/>
          <w:color w:val="000000"/>
          <w:lang w:val="nl-NL" w:eastAsia="nl-NL"/>
        </w:rPr>
        <w:br/>
      </w:r>
    </w:p>
    <w:p w14:paraId="417D5658" w14:textId="5E3FCA94" w:rsidR="00A777E7" w:rsidRPr="00C55D70" w:rsidRDefault="00A777E7" w:rsidP="00A777E7">
      <w:pPr>
        <w:pStyle w:val="Kop1"/>
        <w:rPr>
          <w:rFonts w:eastAsia="Times New Roman"/>
          <w:color w:val="2191CF"/>
          <w:lang w:val="nl-NL" w:eastAsia="nl-NL"/>
        </w:rPr>
      </w:pPr>
      <w:bookmarkStart w:id="8" w:name="_Toc158117232"/>
      <w:r w:rsidRPr="00A777E7">
        <w:rPr>
          <w:rFonts w:eastAsia="Times New Roman"/>
          <w:lang w:val="nl-NL" w:eastAsia="nl-NL"/>
        </w:rPr>
        <w:lastRenderedPageBreak/>
        <w:t>Waar gaan we heen in 202</w:t>
      </w:r>
      <w:r w:rsidR="005E7E12">
        <w:rPr>
          <w:rFonts w:eastAsia="Times New Roman"/>
          <w:lang w:val="nl-NL" w:eastAsia="nl-NL"/>
        </w:rPr>
        <w:t>5</w:t>
      </w:r>
      <w:r w:rsidRPr="00A777E7">
        <w:rPr>
          <w:rFonts w:eastAsia="Times New Roman"/>
          <w:lang w:val="nl-NL" w:eastAsia="nl-NL"/>
        </w:rPr>
        <w:t>?</w:t>
      </w:r>
      <w:r w:rsidRPr="00A777E7">
        <w:rPr>
          <w:rFonts w:eastAsia="Times New Roman"/>
          <w:color w:val="2191CF"/>
          <w:lang w:val="nl-NL" w:eastAsia="nl-NL"/>
        </w:rPr>
        <w:t xml:space="preserve"> Doelen.</w:t>
      </w:r>
      <w:bookmarkEnd w:id="8"/>
    </w:p>
    <w:p w14:paraId="3DED70A7" w14:textId="77777777" w:rsidR="006874E3" w:rsidRDefault="00A777E7" w:rsidP="00820871">
      <w:pPr>
        <w:spacing w:after="0" w:line="240" w:lineRule="auto"/>
        <w:rPr>
          <w:rFonts w:ascii="Source Sans Pro" w:hAnsi="Source Sans Pro"/>
          <w:i/>
          <w:iCs/>
          <w:lang w:val="nl-NL"/>
        </w:rPr>
      </w:pPr>
      <w:bookmarkStart w:id="9" w:name="_Toc158117233"/>
      <w:r w:rsidRPr="006874E3">
        <w:rPr>
          <w:rStyle w:val="Kop2Char"/>
          <w:lang w:val="nl-NL"/>
        </w:rPr>
        <w:t>Personeel</w:t>
      </w:r>
      <w:bookmarkEnd w:id="9"/>
    </w:p>
    <w:p w14:paraId="00664F01" w14:textId="23FC575D" w:rsidR="00A777E7" w:rsidRPr="005F7F80" w:rsidRDefault="00A777E7" w:rsidP="006874E3">
      <w:pPr>
        <w:pStyle w:val="Lijstalinea"/>
        <w:numPr>
          <w:ilvl w:val="0"/>
          <w:numId w:val="10"/>
        </w:numPr>
        <w:spacing w:after="0" w:line="240" w:lineRule="auto"/>
        <w:rPr>
          <w:rFonts w:ascii="Source Sans Pro" w:hAnsi="Source Sans Pro"/>
          <w:lang w:val="nl-NL"/>
        </w:rPr>
      </w:pPr>
      <w:r w:rsidRPr="005F7F80">
        <w:rPr>
          <w:rFonts w:ascii="Source Sans Pro" w:hAnsi="Source Sans Pro"/>
          <w:lang w:val="nl-NL"/>
        </w:rPr>
        <w:t xml:space="preserve">Een team van vier personen is </w:t>
      </w:r>
      <w:r w:rsidR="005F7F80" w:rsidRPr="005F7F80">
        <w:rPr>
          <w:rFonts w:ascii="Source Sans Pro" w:hAnsi="Source Sans Pro"/>
          <w:lang w:val="nl-NL"/>
        </w:rPr>
        <w:t xml:space="preserve">goed </w:t>
      </w:r>
      <w:r w:rsidRPr="005F7F80">
        <w:rPr>
          <w:rFonts w:ascii="Source Sans Pro" w:hAnsi="Source Sans Pro"/>
          <w:lang w:val="nl-NL"/>
        </w:rPr>
        <w:t>voor deze organisatie</w:t>
      </w:r>
      <w:r w:rsidR="005F7F80" w:rsidRPr="005F7F80">
        <w:rPr>
          <w:rFonts w:ascii="Source Sans Pro" w:hAnsi="Source Sans Pro"/>
          <w:lang w:val="nl-NL"/>
        </w:rPr>
        <w:t xml:space="preserve">. </w:t>
      </w:r>
      <w:r w:rsidRPr="005F7F80">
        <w:rPr>
          <w:rFonts w:ascii="Source Sans Pro" w:hAnsi="Source Sans Pro"/>
          <w:lang w:val="nl-NL"/>
        </w:rPr>
        <w:t>Voor de functies teamleider en managementondersteuner word</w:t>
      </w:r>
      <w:r w:rsidR="005F7F80" w:rsidRPr="005F7F80">
        <w:rPr>
          <w:rFonts w:ascii="Source Sans Pro" w:hAnsi="Source Sans Pro"/>
          <w:lang w:val="nl-NL"/>
        </w:rPr>
        <w:t>t</w:t>
      </w:r>
      <w:r w:rsidRPr="005F7F80">
        <w:rPr>
          <w:rFonts w:ascii="Source Sans Pro" w:hAnsi="Source Sans Pro"/>
          <w:lang w:val="nl-NL"/>
        </w:rPr>
        <w:t xml:space="preserve"> in het 2</w:t>
      </w:r>
      <w:r w:rsidRPr="005F7F80">
        <w:rPr>
          <w:rFonts w:ascii="Source Sans Pro" w:hAnsi="Source Sans Pro"/>
          <w:vertAlign w:val="superscript"/>
          <w:lang w:val="nl-NL"/>
        </w:rPr>
        <w:t>e</w:t>
      </w:r>
      <w:r w:rsidRPr="005F7F80">
        <w:rPr>
          <w:rFonts w:ascii="Source Sans Pro" w:hAnsi="Source Sans Pro"/>
          <w:lang w:val="nl-NL"/>
        </w:rPr>
        <w:t xml:space="preserve"> kwartaal </w:t>
      </w:r>
      <w:r w:rsidR="005F7F80" w:rsidRPr="005F7F80">
        <w:rPr>
          <w:rFonts w:ascii="Source Sans Pro" w:hAnsi="Source Sans Pro"/>
          <w:lang w:val="nl-NL"/>
        </w:rPr>
        <w:t xml:space="preserve">van 2025 </w:t>
      </w:r>
      <w:r w:rsidRPr="005F7F80">
        <w:rPr>
          <w:rFonts w:ascii="Source Sans Pro" w:hAnsi="Source Sans Pro"/>
          <w:lang w:val="nl-NL"/>
        </w:rPr>
        <w:t>een schaduwbezetting gerealiseerd.</w:t>
      </w:r>
      <w:r w:rsidR="005F7F80" w:rsidRPr="005F7F80">
        <w:rPr>
          <w:rFonts w:ascii="Source Sans Pro" w:hAnsi="Source Sans Pro"/>
          <w:lang w:val="nl-NL"/>
        </w:rPr>
        <w:t xml:space="preserve"> </w:t>
      </w:r>
      <w:r w:rsidRPr="005F7F80">
        <w:rPr>
          <w:rFonts w:ascii="Source Sans Pro" w:hAnsi="Source Sans Pro"/>
          <w:lang w:val="nl-NL"/>
        </w:rPr>
        <w:t xml:space="preserve">Gestreefd wordt om het aantal fte. </w:t>
      </w:r>
      <w:proofErr w:type="gramStart"/>
      <w:r w:rsidRPr="005F7F80">
        <w:rPr>
          <w:rFonts w:ascii="Source Sans Pro" w:hAnsi="Source Sans Pro"/>
          <w:lang w:val="nl-NL"/>
        </w:rPr>
        <w:t>vanaf</w:t>
      </w:r>
      <w:proofErr w:type="gramEnd"/>
      <w:r w:rsidRPr="005F7F80">
        <w:rPr>
          <w:rFonts w:ascii="Source Sans Pro" w:hAnsi="Source Sans Pro"/>
          <w:lang w:val="nl-NL"/>
        </w:rPr>
        <w:t xml:space="preserve"> </w:t>
      </w:r>
      <w:r w:rsidR="00245FD1">
        <w:rPr>
          <w:rFonts w:ascii="Source Sans Pro" w:hAnsi="Source Sans Pro"/>
          <w:lang w:val="nl-NL"/>
        </w:rPr>
        <w:t xml:space="preserve">het </w:t>
      </w:r>
      <w:r w:rsidR="005F7F80">
        <w:rPr>
          <w:rFonts w:ascii="Source Sans Pro" w:hAnsi="Source Sans Pro"/>
          <w:lang w:val="nl-NL"/>
        </w:rPr>
        <w:t>2</w:t>
      </w:r>
      <w:r w:rsidRPr="005F7F80">
        <w:rPr>
          <w:rFonts w:ascii="Source Sans Pro" w:hAnsi="Source Sans Pro"/>
          <w:vertAlign w:val="superscript"/>
          <w:lang w:val="nl-NL"/>
        </w:rPr>
        <w:t>e</w:t>
      </w:r>
      <w:r w:rsidRPr="005F7F80">
        <w:rPr>
          <w:rFonts w:ascii="Source Sans Pro" w:hAnsi="Source Sans Pro"/>
          <w:lang w:val="nl-NL"/>
        </w:rPr>
        <w:t xml:space="preserve"> kwartaal te verhogen van 0,66 naar 1,0</w:t>
      </w:r>
      <w:r w:rsidR="006874E3" w:rsidRPr="005F7F80">
        <w:rPr>
          <w:rFonts w:ascii="Source Sans Pro" w:hAnsi="Source Sans Pro"/>
          <w:lang w:val="nl-NL"/>
        </w:rPr>
        <w:t>.</w:t>
      </w:r>
    </w:p>
    <w:p w14:paraId="2131AF50" w14:textId="15CCFDEB" w:rsidR="006874E3" w:rsidRPr="006874E3" w:rsidRDefault="00A777E7" w:rsidP="006874E3">
      <w:pPr>
        <w:pStyle w:val="Lijstalinea"/>
        <w:numPr>
          <w:ilvl w:val="0"/>
          <w:numId w:val="10"/>
        </w:numPr>
        <w:spacing w:after="0" w:line="240" w:lineRule="auto"/>
        <w:rPr>
          <w:rFonts w:ascii="Source Sans Pro" w:hAnsi="Source Sans Pro"/>
          <w:lang w:val="nl-NL"/>
        </w:rPr>
      </w:pPr>
      <w:r w:rsidRPr="006874E3">
        <w:rPr>
          <w:rFonts w:ascii="Source Sans Pro" w:hAnsi="Source Sans Pro"/>
          <w:lang w:val="nl-NL"/>
        </w:rPr>
        <w:t xml:space="preserve">Het aantal (vrijwillige) jobcoaches groeit dit jaar van </w:t>
      </w:r>
      <w:r w:rsidR="00753661">
        <w:rPr>
          <w:rFonts w:ascii="Source Sans Pro" w:hAnsi="Source Sans Pro"/>
          <w:lang w:val="nl-NL"/>
        </w:rPr>
        <w:t>10</w:t>
      </w:r>
      <w:r w:rsidRPr="006874E3">
        <w:rPr>
          <w:rFonts w:ascii="Source Sans Pro" w:hAnsi="Source Sans Pro"/>
          <w:lang w:val="nl-NL"/>
        </w:rPr>
        <w:t xml:space="preserve"> naar 1</w:t>
      </w:r>
      <w:r w:rsidR="00753661">
        <w:rPr>
          <w:rFonts w:ascii="Source Sans Pro" w:hAnsi="Source Sans Pro"/>
          <w:lang w:val="nl-NL"/>
        </w:rPr>
        <w:t>5</w:t>
      </w:r>
      <w:r w:rsidRPr="006874E3">
        <w:rPr>
          <w:rFonts w:ascii="Source Sans Pro" w:hAnsi="Source Sans Pro"/>
          <w:lang w:val="nl-NL"/>
        </w:rPr>
        <w:t xml:space="preserve">. </w:t>
      </w:r>
    </w:p>
    <w:p w14:paraId="592614F0" w14:textId="419FB8DD" w:rsidR="006874E3" w:rsidRPr="006874E3" w:rsidRDefault="00753661" w:rsidP="006874E3">
      <w:pPr>
        <w:pStyle w:val="Lijstalinea"/>
        <w:numPr>
          <w:ilvl w:val="0"/>
          <w:numId w:val="10"/>
        </w:numPr>
        <w:spacing w:after="0" w:line="240" w:lineRule="auto"/>
        <w:rPr>
          <w:rFonts w:ascii="Source Sans Pro" w:hAnsi="Source Sans Pro"/>
          <w:lang w:val="nl-NL"/>
        </w:rPr>
      </w:pPr>
      <w:r>
        <w:rPr>
          <w:rFonts w:ascii="Source Sans Pro" w:hAnsi="Source Sans Pro"/>
          <w:lang w:val="nl-NL"/>
        </w:rPr>
        <w:t>Vacatures in het bestuur worden in het eerste kwartaal opgevuld met (minimaal) twee nieuwe bestuurders</w:t>
      </w:r>
      <w:r w:rsidR="006874E3" w:rsidRPr="006874E3">
        <w:rPr>
          <w:rFonts w:ascii="Source Sans Pro" w:hAnsi="Source Sans Pro"/>
          <w:lang w:val="nl-NL"/>
        </w:rPr>
        <w:t>.</w:t>
      </w:r>
    </w:p>
    <w:p w14:paraId="14C65AF0" w14:textId="5FDFCE51" w:rsidR="006874E3" w:rsidRPr="006874E3" w:rsidRDefault="00753661" w:rsidP="006874E3">
      <w:pPr>
        <w:pStyle w:val="Lijstalinea"/>
        <w:numPr>
          <w:ilvl w:val="0"/>
          <w:numId w:val="10"/>
        </w:numPr>
        <w:spacing w:after="0" w:line="240" w:lineRule="auto"/>
        <w:rPr>
          <w:rFonts w:ascii="Source Sans Pro" w:hAnsi="Source Sans Pro"/>
          <w:lang w:val="nl-NL"/>
        </w:rPr>
      </w:pPr>
      <w:r>
        <w:rPr>
          <w:rFonts w:ascii="Source Sans Pro" w:hAnsi="Source Sans Pro"/>
          <w:lang w:val="nl-NL"/>
        </w:rPr>
        <w:t xml:space="preserve">De teamleider houdt met </w:t>
      </w:r>
      <w:r w:rsidR="00A777E7" w:rsidRPr="006874E3">
        <w:rPr>
          <w:rFonts w:ascii="Source Sans Pro" w:hAnsi="Source Sans Pro"/>
          <w:lang w:val="nl-NL"/>
        </w:rPr>
        <w:t>iedere jobcoach 1x per jaar een voortgangsgesprek</w:t>
      </w:r>
      <w:r>
        <w:rPr>
          <w:rFonts w:ascii="Source Sans Pro" w:hAnsi="Source Sans Pro"/>
          <w:lang w:val="nl-NL"/>
        </w:rPr>
        <w:t>; de voorzitter van het bestuur met ieder bestuurslid</w:t>
      </w:r>
      <w:r w:rsidR="00A777E7" w:rsidRPr="006874E3">
        <w:rPr>
          <w:rFonts w:ascii="Source Sans Pro" w:hAnsi="Source Sans Pro"/>
          <w:lang w:val="nl-NL"/>
        </w:rPr>
        <w:t xml:space="preserve">. </w:t>
      </w:r>
    </w:p>
    <w:p w14:paraId="00F25621" w14:textId="77777777" w:rsidR="006874E3" w:rsidRDefault="006874E3" w:rsidP="004C7B7E">
      <w:pPr>
        <w:spacing w:after="0" w:line="240" w:lineRule="auto"/>
        <w:rPr>
          <w:rFonts w:ascii="Source Sans Pro" w:hAnsi="Source Sans Pro"/>
          <w:lang w:val="nl-NL"/>
        </w:rPr>
      </w:pPr>
    </w:p>
    <w:p w14:paraId="3020DE92" w14:textId="77777777" w:rsidR="006874E3" w:rsidRDefault="00A777E7" w:rsidP="004C7B7E">
      <w:pPr>
        <w:spacing w:after="0" w:line="240" w:lineRule="auto"/>
        <w:rPr>
          <w:rFonts w:ascii="Source Sans Pro" w:hAnsi="Source Sans Pro"/>
          <w:i/>
          <w:iCs/>
          <w:lang w:val="nl-NL"/>
        </w:rPr>
      </w:pPr>
      <w:bookmarkStart w:id="10" w:name="_Toc158117234"/>
      <w:r w:rsidRPr="006874E3">
        <w:rPr>
          <w:rStyle w:val="Kop2Char"/>
          <w:lang w:val="nl-NL"/>
        </w:rPr>
        <w:t>Financiering</w:t>
      </w:r>
      <w:bookmarkEnd w:id="10"/>
    </w:p>
    <w:p w14:paraId="6FF19574" w14:textId="77F96CD2" w:rsidR="00A777E7" w:rsidRPr="006874E3" w:rsidRDefault="00A777E7" w:rsidP="006874E3">
      <w:pPr>
        <w:pStyle w:val="Lijstalinea"/>
        <w:numPr>
          <w:ilvl w:val="0"/>
          <w:numId w:val="11"/>
        </w:numPr>
        <w:spacing w:after="0" w:line="240" w:lineRule="auto"/>
        <w:rPr>
          <w:rFonts w:ascii="Source Sans Pro" w:hAnsi="Source Sans Pro"/>
          <w:lang w:val="nl-NL"/>
        </w:rPr>
      </w:pPr>
      <w:r w:rsidRPr="006874E3">
        <w:rPr>
          <w:rFonts w:ascii="Source Sans Pro" w:hAnsi="Source Sans Pro"/>
          <w:lang w:val="nl-NL"/>
        </w:rPr>
        <w:t>Het negatief vermogen verdwijnt op 31 december 202</w:t>
      </w:r>
      <w:r w:rsidR="00245FD1">
        <w:rPr>
          <w:rFonts w:ascii="Source Sans Pro" w:hAnsi="Source Sans Pro"/>
          <w:lang w:val="nl-NL"/>
        </w:rPr>
        <w:t>5</w:t>
      </w:r>
      <w:r w:rsidRPr="006874E3">
        <w:rPr>
          <w:rFonts w:ascii="Source Sans Pro" w:hAnsi="Source Sans Pro"/>
          <w:lang w:val="nl-NL"/>
        </w:rPr>
        <w:t xml:space="preserve"> </w:t>
      </w:r>
    </w:p>
    <w:p w14:paraId="33BF692D" w14:textId="51FBC14A" w:rsidR="006874E3" w:rsidRPr="006874E3" w:rsidRDefault="00A777E7" w:rsidP="006874E3">
      <w:pPr>
        <w:pStyle w:val="Lijstalinea"/>
        <w:numPr>
          <w:ilvl w:val="0"/>
          <w:numId w:val="11"/>
        </w:numPr>
        <w:spacing w:after="0" w:line="240" w:lineRule="auto"/>
        <w:rPr>
          <w:rFonts w:ascii="Source Sans Pro" w:hAnsi="Source Sans Pro"/>
          <w:lang w:val="nl-NL"/>
        </w:rPr>
      </w:pPr>
      <w:r w:rsidRPr="006874E3">
        <w:rPr>
          <w:rFonts w:ascii="Source Sans Pro" w:hAnsi="Source Sans Pro"/>
          <w:lang w:val="nl-NL"/>
        </w:rPr>
        <w:t>50% Verminderde afhankelijkheid van particuliere gelden</w:t>
      </w:r>
      <w:r w:rsidR="006874E3" w:rsidRPr="006874E3">
        <w:rPr>
          <w:rFonts w:ascii="Source Sans Pro" w:hAnsi="Source Sans Pro"/>
          <w:lang w:val="nl-NL"/>
        </w:rPr>
        <w:t>.</w:t>
      </w:r>
    </w:p>
    <w:p w14:paraId="228DA28D" w14:textId="00BFEAE8" w:rsidR="006874E3" w:rsidRPr="006874E3" w:rsidRDefault="00A777E7" w:rsidP="006874E3">
      <w:pPr>
        <w:pStyle w:val="Lijstalinea"/>
        <w:numPr>
          <w:ilvl w:val="0"/>
          <w:numId w:val="11"/>
        </w:numPr>
        <w:spacing w:after="0" w:line="240" w:lineRule="auto"/>
        <w:rPr>
          <w:rFonts w:ascii="Source Sans Pro" w:hAnsi="Source Sans Pro"/>
          <w:lang w:val="nl-NL"/>
        </w:rPr>
      </w:pPr>
      <w:r w:rsidRPr="006874E3">
        <w:rPr>
          <w:rFonts w:ascii="Source Sans Pro" w:hAnsi="Source Sans Pro"/>
          <w:lang w:val="nl-NL"/>
        </w:rPr>
        <w:t>Meerjarige begroting en meerjarige financiële doelen worden in de bestuursvergadering van april 202</w:t>
      </w:r>
      <w:r w:rsidR="00245FD1">
        <w:rPr>
          <w:rFonts w:ascii="Source Sans Pro" w:hAnsi="Source Sans Pro"/>
          <w:lang w:val="nl-NL"/>
        </w:rPr>
        <w:t>5</w:t>
      </w:r>
      <w:r w:rsidRPr="006874E3">
        <w:rPr>
          <w:rFonts w:ascii="Source Sans Pro" w:hAnsi="Source Sans Pro"/>
          <w:lang w:val="nl-NL"/>
        </w:rPr>
        <w:t xml:space="preserve"> besproken en vastgesteld.</w:t>
      </w:r>
    </w:p>
    <w:p w14:paraId="1D4FC6E3" w14:textId="77777777" w:rsidR="006874E3" w:rsidRDefault="006874E3" w:rsidP="00212393">
      <w:pPr>
        <w:spacing w:after="0" w:line="240" w:lineRule="auto"/>
        <w:rPr>
          <w:rFonts w:ascii="Source Sans Pro" w:hAnsi="Source Sans Pro"/>
          <w:i/>
          <w:iCs/>
          <w:lang w:val="nl-NL"/>
        </w:rPr>
      </w:pPr>
    </w:p>
    <w:p w14:paraId="1A948FEC" w14:textId="77777777" w:rsidR="006874E3" w:rsidRDefault="00A777E7" w:rsidP="00212393">
      <w:pPr>
        <w:spacing w:after="0" w:line="240" w:lineRule="auto"/>
        <w:rPr>
          <w:rFonts w:ascii="Source Sans Pro" w:hAnsi="Source Sans Pro"/>
          <w:lang w:val="nl-NL"/>
        </w:rPr>
      </w:pPr>
      <w:bookmarkStart w:id="11" w:name="_Toc158117235"/>
      <w:r w:rsidRPr="006874E3">
        <w:rPr>
          <w:rStyle w:val="Kop2Char"/>
          <w:lang w:val="nl-NL"/>
        </w:rPr>
        <w:t>Organisatie</w:t>
      </w:r>
      <w:bookmarkStart w:id="12" w:name="_Hlk29235998"/>
      <w:bookmarkEnd w:id="11"/>
    </w:p>
    <w:p w14:paraId="28567075" w14:textId="610795BB" w:rsidR="006874E3" w:rsidRDefault="00A777E7" w:rsidP="006874E3">
      <w:pPr>
        <w:pStyle w:val="Lijstalinea"/>
        <w:numPr>
          <w:ilvl w:val="0"/>
          <w:numId w:val="13"/>
        </w:numPr>
        <w:spacing w:after="0" w:line="240" w:lineRule="auto"/>
        <w:rPr>
          <w:rFonts w:ascii="Source Sans Pro" w:hAnsi="Source Sans Pro"/>
          <w:lang w:val="nl-NL"/>
        </w:rPr>
      </w:pPr>
      <w:r w:rsidRPr="006874E3">
        <w:rPr>
          <w:rFonts w:ascii="Source Sans Pro" w:hAnsi="Source Sans Pro"/>
          <w:lang w:val="nl-NL"/>
        </w:rPr>
        <w:t>In 202</w:t>
      </w:r>
      <w:r w:rsidR="00245FD1">
        <w:rPr>
          <w:rFonts w:ascii="Source Sans Pro" w:hAnsi="Source Sans Pro"/>
          <w:lang w:val="nl-NL"/>
        </w:rPr>
        <w:t>5</w:t>
      </w:r>
      <w:r w:rsidRPr="006874E3">
        <w:rPr>
          <w:rFonts w:ascii="Source Sans Pro" w:hAnsi="Source Sans Pro"/>
          <w:lang w:val="nl-NL"/>
        </w:rPr>
        <w:t xml:space="preserve"> </w:t>
      </w:r>
      <w:proofErr w:type="gramStart"/>
      <w:r w:rsidRPr="006874E3">
        <w:rPr>
          <w:rFonts w:ascii="Source Sans Pro" w:hAnsi="Source Sans Pro"/>
          <w:lang w:val="nl-NL"/>
        </w:rPr>
        <w:t xml:space="preserve">wordt </w:t>
      </w:r>
      <w:r w:rsidR="006874E3" w:rsidRPr="006874E3">
        <w:rPr>
          <w:rFonts w:ascii="Source Sans Pro" w:hAnsi="Source Sans Pro"/>
          <w:lang w:val="nl-NL"/>
        </w:rPr>
        <w:t>:</w:t>
      </w:r>
      <w:proofErr w:type="gramEnd"/>
    </w:p>
    <w:p w14:paraId="642D1753" w14:textId="2451A3F1" w:rsidR="006874E3" w:rsidRPr="006874E3" w:rsidRDefault="00A777E7" w:rsidP="006874E3">
      <w:pPr>
        <w:pStyle w:val="Lijstalinea"/>
        <w:numPr>
          <w:ilvl w:val="1"/>
          <w:numId w:val="13"/>
        </w:numPr>
        <w:spacing w:after="0" w:line="240" w:lineRule="auto"/>
        <w:rPr>
          <w:rFonts w:ascii="Source Sans Pro" w:hAnsi="Source Sans Pro"/>
          <w:lang w:val="nl-NL"/>
        </w:rPr>
      </w:pPr>
      <w:proofErr w:type="gramStart"/>
      <w:r w:rsidRPr="006874E3">
        <w:rPr>
          <w:rFonts w:ascii="Source Sans Pro" w:hAnsi="Source Sans Pro"/>
          <w:lang w:val="nl-NL"/>
        </w:rPr>
        <w:t>het</w:t>
      </w:r>
      <w:proofErr w:type="gramEnd"/>
      <w:r w:rsidRPr="006874E3">
        <w:rPr>
          <w:rFonts w:ascii="Source Sans Pro" w:hAnsi="Source Sans Pro"/>
          <w:lang w:val="nl-NL"/>
        </w:rPr>
        <w:t xml:space="preserve"> aantal geplande trajecten verhoogd van 2</w:t>
      </w:r>
      <w:r w:rsidR="00245FD1">
        <w:rPr>
          <w:rFonts w:ascii="Source Sans Pro" w:hAnsi="Source Sans Pro"/>
          <w:lang w:val="nl-NL"/>
        </w:rPr>
        <w:t>5</w:t>
      </w:r>
      <w:r w:rsidRPr="006874E3">
        <w:rPr>
          <w:rFonts w:ascii="Source Sans Pro" w:hAnsi="Source Sans Pro"/>
          <w:lang w:val="nl-NL"/>
        </w:rPr>
        <w:t xml:space="preserve"> (202</w:t>
      </w:r>
      <w:r w:rsidR="00245FD1">
        <w:rPr>
          <w:rFonts w:ascii="Source Sans Pro" w:hAnsi="Source Sans Pro"/>
          <w:lang w:val="nl-NL"/>
        </w:rPr>
        <w:t>4</w:t>
      </w:r>
      <w:r w:rsidRPr="006874E3">
        <w:rPr>
          <w:rFonts w:ascii="Source Sans Pro" w:hAnsi="Source Sans Pro"/>
          <w:lang w:val="nl-NL"/>
        </w:rPr>
        <w:t xml:space="preserve">) naar </w:t>
      </w:r>
      <w:r w:rsidR="00245FD1">
        <w:rPr>
          <w:rFonts w:ascii="Source Sans Pro" w:hAnsi="Source Sans Pro"/>
          <w:lang w:val="nl-NL"/>
        </w:rPr>
        <w:t>40</w:t>
      </w:r>
      <w:r w:rsidRPr="006874E3">
        <w:rPr>
          <w:rFonts w:ascii="Source Sans Pro" w:hAnsi="Source Sans Pro"/>
          <w:lang w:val="nl-NL"/>
        </w:rPr>
        <w:t xml:space="preserve">; </w:t>
      </w:r>
    </w:p>
    <w:p w14:paraId="4324CA6A" w14:textId="05002D06" w:rsidR="006874E3" w:rsidRPr="006874E3" w:rsidRDefault="00A777E7" w:rsidP="006874E3">
      <w:pPr>
        <w:pStyle w:val="Lijstalinea"/>
        <w:numPr>
          <w:ilvl w:val="1"/>
          <w:numId w:val="13"/>
        </w:numPr>
        <w:spacing w:after="0" w:line="240" w:lineRule="auto"/>
        <w:rPr>
          <w:rFonts w:ascii="Source Sans Pro" w:hAnsi="Source Sans Pro"/>
          <w:lang w:val="nl-NL"/>
        </w:rPr>
      </w:pPr>
      <w:proofErr w:type="gramStart"/>
      <w:r w:rsidRPr="006874E3">
        <w:rPr>
          <w:rFonts w:ascii="Source Sans Pro" w:hAnsi="Source Sans Pro"/>
          <w:lang w:val="nl-NL"/>
        </w:rPr>
        <w:t>met</w:t>
      </w:r>
      <w:proofErr w:type="gramEnd"/>
      <w:r w:rsidRPr="006874E3">
        <w:rPr>
          <w:rFonts w:ascii="Source Sans Pro" w:hAnsi="Source Sans Pro"/>
          <w:lang w:val="nl-NL"/>
        </w:rPr>
        <w:t xml:space="preserve"> een verhoging van de positieve uitstroom </w:t>
      </w:r>
      <w:r w:rsidR="00245FD1">
        <w:rPr>
          <w:rFonts w:ascii="Source Sans Pro" w:hAnsi="Source Sans Pro"/>
          <w:lang w:val="nl-NL"/>
        </w:rPr>
        <w:t xml:space="preserve">naar </w:t>
      </w:r>
      <w:r w:rsidRPr="006874E3">
        <w:rPr>
          <w:rFonts w:ascii="Source Sans Pro" w:hAnsi="Source Sans Pro"/>
          <w:lang w:val="nl-NL"/>
        </w:rPr>
        <w:t>40%</w:t>
      </w:r>
      <w:r w:rsidR="006874E3">
        <w:rPr>
          <w:rFonts w:ascii="Source Sans Pro" w:hAnsi="Source Sans Pro"/>
          <w:lang w:val="nl-NL"/>
        </w:rPr>
        <w:t>;</w:t>
      </w:r>
      <w:r w:rsidRPr="006874E3">
        <w:rPr>
          <w:rFonts w:ascii="Source Sans Pro" w:hAnsi="Source Sans Pro"/>
          <w:lang w:val="nl-NL"/>
        </w:rPr>
        <w:t xml:space="preserve"> </w:t>
      </w:r>
    </w:p>
    <w:p w14:paraId="0BCDB541" w14:textId="345AB690" w:rsidR="006874E3" w:rsidRPr="006874E3" w:rsidRDefault="00A777E7" w:rsidP="006874E3">
      <w:pPr>
        <w:pStyle w:val="Lijstalinea"/>
        <w:numPr>
          <w:ilvl w:val="1"/>
          <w:numId w:val="13"/>
        </w:numPr>
        <w:spacing w:after="0" w:line="240" w:lineRule="auto"/>
        <w:rPr>
          <w:rFonts w:ascii="Source Sans Pro" w:hAnsi="Source Sans Pro"/>
          <w:lang w:val="nl-NL"/>
        </w:rPr>
      </w:pPr>
      <w:proofErr w:type="gramStart"/>
      <w:r w:rsidRPr="006874E3">
        <w:rPr>
          <w:rFonts w:ascii="Source Sans Pro" w:hAnsi="Source Sans Pro"/>
          <w:lang w:val="nl-NL"/>
        </w:rPr>
        <w:t>met</w:t>
      </w:r>
      <w:proofErr w:type="gramEnd"/>
      <w:r w:rsidRPr="006874E3">
        <w:rPr>
          <w:rFonts w:ascii="Source Sans Pro" w:hAnsi="Source Sans Pro"/>
          <w:lang w:val="nl-NL"/>
        </w:rPr>
        <w:t xml:space="preserve"> een vermindering van de negatieve uitstroom naar 14%</w:t>
      </w:r>
      <w:r w:rsidR="006874E3">
        <w:rPr>
          <w:rFonts w:ascii="Source Sans Pro" w:hAnsi="Source Sans Pro"/>
          <w:lang w:val="nl-NL"/>
        </w:rPr>
        <w:t>;</w:t>
      </w:r>
    </w:p>
    <w:p w14:paraId="699853E4" w14:textId="171A7035" w:rsidR="006874E3" w:rsidRPr="006874E3" w:rsidRDefault="00A777E7" w:rsidP="006874E3">
      <w:pPr>
        <w:pStyle w:val="Lijstalinea"/>
        <w:numPr>
          <w:ilvl w:val="1"/>
          <w:numId w:val="13"/>
        </w:numPr>
        <w:spacing w:after="0" w:line="240" w:lineRule="auto"/>
        <w:rPr>
          <w:rFonts w:ascii="Source Sans Pro" w:hAnsi="Source Sans Pro"/>
          <w:lang w:val="nl-NL"/>
        </w:rPr>
      </w:pPr>
      <w:proofErr w:type="gramStart"/>
      <w:r w:rsidRPr="006874E3">
        <w:rPr>
          <w:rFonts w:ascii="Source Sans Pro" w:hAnsi="Source Sans Pro"/>
          <w:lang w:val="nl-NL"/>
        </w:rPr>
        <w:t>met</w:t>
      </w:r>
      <w:proofErr w:type="gramEnd"/>
      <w:r w:rsidRPr="006874E3">
        <w:rPr>
          <w:rFonts w:ascii="Source Sans Pro" w:hAnsi="Source Sans Pro"/>
          <w:lang w:val="nl-NL"/>
        </w:rPr>
        <w:t xml:space="preserve"> een vermindering van de niet-gestarte deelnemers van 35%</w:t>
      </w:r>
      <w:r w:rsidR="006874E3">
        <w:rPr>
          <w:rFonts w:ascii="Source Sans Pro" w:hAnsi="Source Sans Pro"/>
          <w:lang w:val="nl-NL"/>
        </w:rPr>
        <w:t>;</w:t>
      </w:r>
    </w:p>
    <w:p w14:paraId="7ACFC145" w14:textId="4BF7FE64" w:rsidR="006874E3" w:rsidRPr="006874E3" w:rsidRDefault="00A777E7" w:rsidP="006874E3">
      <w:pPr>
        <w:pStyle w:val="Lijstalinea"/>
        <w:numPr>
          <w:ilvl w:val="1"/>
          <w:numId w:val="13"/>
        </w:numPr>
        <w:spacing w:after="0" w:line="240" w:lineRule="auto"/>
        <w:rPr>
          <w:rFonts w:ascii="Source Sans Pro" w:hAnsi="Source Sans Pro"/>
          <w:lang w:val="nl-NL"/>
        </w:rPr>
      </w:pPr>
      <w:proofErr w:type="gramStart"/>
      <w:r w:rsidRPr="006874E3">
        <w:rPr>
          <w:rFonts w:ascii="Source Sans Pro" w:hAnsi="Source Sans Pro"/>
          <w:lang w:val="nl-NL"/>
        </w:rPr>
        <w:t>met</w:t>
      </w:r>
      <w:proofErr w:type="gramEnd"/>
      <w:r w:rsidRPr="006874E3">
        <w:rPr>
          <w:rFonts w:ascii="Source Sans Pro" w:hAnsi="Source Sans Pro"/>
          <w:lang w:val="nl-NL"/>
        </w:rPr>
        <w:t xml:space="preserve"> een stabilisering lopende trajecten</w:t>
      </w:r>
      <w:r w:rsidR="006874E3">
        <w:rPr>
          <w:rFonts w:ascii="Source Sans Pro" w:hAnsi="Source Sans Pro"/>
          <w:lang w:val="nl-NL"/>
        </w:rPr>
        <w:t>;</w:t>
      </w:r>
    </w:p>
    <w:p w14:paraId="1BE0AFA1" w14:textId="6589CE61" w:rsidR="006874E3" w:rsidRPr="006874E3" w:rsidRDefault="00A777E7" w:rsidP="006874E3">
      <w:pPr>
        <w:pStyle w:val="Lijstalinea"/>
        <w:numPr>
          <w:ilvl w:val="1"/>
          <w:numId w:val="13"/>
        </w:numPr>
        <w:spacing w:after="0" w:line="240" w:lineRule="auto"/>
        <w:rPr>
          <w:rFonts w:ascii="Source Sans Pro" w:hAnsi="Source Sans Pro"/>
          <w:lang w:val="nl-NL"/>
        </w:rPr>
      </w:pPr>
      <w:proofErr w:type="gramStart"/>
      <w:r w:rsidRPr="006874E3">
        <w:rPr>
          <w:rFonts w:ascii="Source Sans Pro" w:hAnsi="Source Sans Pro"/>
          <w:lang w:val="nl-NL"/>
        </w:rPr>
        <w:t>met</w:t>
      </w:r>
      <w:proofErr w:type="gramEnd"/>
      <w:r w:rsidRPr="006874E3">
        <w:rPr>
          <w:rFonts w:ascii="Source Sans Pro" w:hAnsi="Source Sans Pro"/>
          <w:lang w:val="nl-NL"/>
        </w:rPr>
        <w:t xml:space="preserve"> </w:t>
      </w:r>
      <w:r w:rsidR="00245FD1">
        <w:rPr>
          <w:rFonts w:ascii="Source Sans Pro" w:hAnsi="Source Sans Pro"/>
          <w:lang w:val="nl-NL"/>
        </w:rPr>
        <w:t xml:space="preserve">een vermindering </w:t>
      </w:r>
      <w:r w:rsidRPr="006874E3">
        <w:rPr>
          <w:rFonts w:ascii="Source Sans Pro" w:hAnsi="Source Sans Pro"/>
          <w:lang w:val="nl-NL"/>
        </w:rPr>
        <w:t xml:space="preserve">van trajecten in aanmeldfase </w:t>
      </w:r>
      <w:r w:rsidR="00245FD1">
        <w:rPr>
          <w:rFonts w:ascii="Source Sans Pro" w:hAnsi="Source Sans Pro"/>
          <w:lang w:val="nl-NL"/>
        </w:rPr>
        <w:t>naar 10</w:t>
      </w:r>
      <w:r w:rsidRPr="006874E3">
        <w:rPr>
          <w:rFonts w:ascii="Source Sans Pro" w:hAnsi="Source Sans Pro"/>
          <w:lang w:val="nl-NL"/>
        </w:rPr>
        <w:t>%</w:t>
      </w:r>
      <w:r w:rsidR="006874E3">
        <w:rPr>
          <w:rFonts w:ascii="Source Sans Pro" w:hAnsi="Source Sans Pro"/>
          <w:lang w:val="nl-NL"/>
        </w:rPr>
        <w:t>;</w:t>
      </w:r>
    </w:p>
    <w:p w14:paraId="0FAEF0A9" w14:textId="3EB694B9" w:rsidR="006874E3" w:rsidRPr="006874E3" w:rsidRDefault="00A777E7" w:rsidP="006874E3">
      <w:pPr>
        <w:pStyle w:val="Lijstalinea"/>
        <w:numPr>
          <w:ilvl w:val="1"/>
          <w:numId w:val="13"/>
        </w:numPr>
        <w:spacing w:after="0" w:line="240" w:lineRule="auto"/>
        <w:rPr>
          <w:rFonts w:ascii="Source Sans Pro" w:hAnsi="Source Sans Pro"/>
          <w:lang w:val="nl-NL"/>
        </w:rPr>
      </w:pPr>
      <w:proofErr w:type="gramStart"/>
      <w:r w:rsidRPr="006874E3">
        <w:rPr>
          <w:rFonts w:ascii="Source Sans Pro" w:hAnsi="Source Sans Pro"/>
          <w:lang w:val="nl-NL"/>
        </w:rPr>
        <w:t>met</w:t>
      </w:r>
      <w:proofErr w:type="gramEnd"/>
      <w:r w:rsidRPr="006874E3">
        <w:rPr>
          <w:rFonts w:ascii="Source Sans Pro" w:hAnsi="Source Sans Pro"/>
          <w:lang w:val="nl-NL"/>
        </w:rPr>
        <w:t xml:space="preserve"> een verhoging van het aantal aanmeldingen van 2</w:t>
      </w:r>
      <w:r w:rsidR="00012D4C">
        <w:rPr>
          <w:rFonts w:ascii="Source Sans Pro" w:hAnsi="Source Sans Pro"/>
          <w:lang w:val="nl-NL"/>
        </w:rPr>
        <w:t>5</w:t>
      </w:r>
      <w:r w:rsidRPr="006874E3">
        <w:rPr>
          <w:rFonts w:ascii="Source Sans Pro" w:hAnsi="Source Sans Pro"/>
          <w:lang w:val="nl-NL"/>
        </w:rPr>
        <w:t xml:space="preserve"> naar </w:t>
      </w:r>
      <w:r w:rsidR="00012D4C">
        <w:rPr>
          <w:rFonts w:ascii="Source Sans Pro" w:hAnsi="Source Sans Pro"/>
          <w:lang w:val="nl-NL"/>
        </w:rPr>
        <w:t>50</w:t>
      </w:r>
      <w:r w:rsidR="006874E3">
        <w:rPr>
          <w:rFonts w:ascii="Source Sans Pro" w:hAnsi="Source Sans Pro"/>
          <w:lang w:val="nl-NL"/>
        </w:rPr>
        <w:t>;</w:t>
      </w:r>
    </w:p>
    <w:p w14:paraId="00DC7131" w14:textId="70677DE9" w:rsidR="006874E3" w:rsidRDefault="00A777E7" w:rsidP="006874E3">
      <w:pPr>
        <w:pStyle w:val="Lijstalinea"/>
        <w:numPr>
          <w:ilvl w:val="0"/>
          <w:numId w:val="13"/>
        </w:numPr>
        <w:spacing w:after="0" w:line="240" w:lineRule="auto"/>
        <w:rPr>
          <w:rFonts w:ascii="Source Sans Pro" w:hAnsi="Source Sans Pro"/>
          <w:lang w:val="nl-NL"/>
        </w:rPr>
      </w:pPr>
      <w:proofErr w:type="gramStart"/>
      <w:r w:rsidRPr="006874E3">
        <w:rPr>
          <w:rFonts w:ascii="Source Sans Pro" w:hAnsi="Source Sans Pro"/>
          <w:lang w:val="nl-NL"/>
        </w:rPr>
        <w:t>in</w:t>
      </w:r>
      <w:proofErr w:type="gramEnd"/>
      <w:r w:rsidRPr="006874E3">
        <w:rPr>
          <w:rFonts w:ascii="Source Sans Pro" w:hAnsi="Source Sans Pro"/>
          <w:lang w:val="nl-NL"/>
        </w:rPr>
        <w:t xml:space="preserve"> het </w:t>
      </w:r>
      <w:r w:rsidR="00012D4C">
        <w:rPr>
          <w:rFonts w:ascii="Source Sans Pro" w:hAnsi="Source Sans Pro"/>
          <w:lang w:val="nl-NL"/>
        </w:rPr>
        <w:t>2</w:t>
      </w:r>
      <w:r w:rsidRPr="006874E3">
        <w:rPr>
          <w:rFonts w:ascii="Source Sans Pro" w:hAnsi="Source Sans Pro"/>
          <w:vertAlign w:val="superscript"/>
          <w:lang w:val="nl-NL"/>
        </w:rPr>
        <w:t>e</w:t>
      </w:r>
      <w:r w:rsidRPr="006874E3">
        <w:rPr>
          <w:rFonts w:ascii="Source Sans Pro" w:hAnsi="Source Sans Pro"/>
          <w:lang w:val="nl-NL"/>
        </w:rPr>
        <w:t xml:space="preserve"> én in het </w:t>
      </w:r>
      <w:r w:rsidR="00012D4C">
        <w:rPr>
          <w:rFonts w:ascii="Source Sans Pro" w:hAnsi="Source Sans Pro"/>
          <w:lang w:val="nl-NL"/>
        </w:rPr>
        <w:t>4</w:t>
      </w:r>
      <w:r w:rsidRPr="006874E3">
        <w:rPr>
          <w:rFonts w:ascii="Source Sans Pro" w:hAnsi="Source Sans Pro"/>
          <w:vertAlign w:val="superscript"/>
          <w:lang w:val="nl-NL"/>
        </w:rPr>
        <w:t>e</w:t>
      </w:r>
      <w:r w:rsidRPr="006874E3">
        <w:rPr>
          <w:rFonts w:ascii="Source Sans Pro" w:hAnsi="Source Sans Pro"/>
          <w:lang w:val="nl-NL"/>
        </w:rPr>
        <w:t xml:space="preserve"> kwartaal een Inwerkprogramma aangeboden</w:t>
      </w:r>
      <w:r w:rsidR="006874E3">
        <w:rPr>
          <w:rFonts w:ascii="Source Sans Pro" w:hAnsi="Source Sans Pro"/>
          <w:lang w:val="nl-NL"/>
        </w:rPr>
        <w:t>.</w:t>
      </w:r>
    </w:p>
    <w:p w14:paraId="5DDF5421" w14:textId="0D420D4F" w:rsidR="006874E3" w:rsidRPr="006874E3" w:rsidRDefault="00A777E7" w:rsidP="006874E3">
      <w:pPr>
        <w:pStyle w:val="Lijstalinea"/>
        <w:numPr>
          <w:ilvl w:val="0"/>
          <w:numId w:val="13"/>
        </w:numPr>
        <w:spacing w:after="0" w:line="240" w:lineRule="auto"/>
        <w:rPr>
          <w:rFonts w:ascii="Source Sans Pro" w:hAnsi="Source Sans Pro"/>
          <w:lang w:val="nl-NL"/>
        </w:rPr>
      </w:pPr>
      <w:proofErr w:type="gramStart"/>
      <w:r w:rsidRPr="006874E3">
        <w:rPr>
          <w:rFonts w:ascii="Source Sans Pro" w:hAnsi="Source Sans Pro"/>
          <w:lang w:val="nl-NL"/>
        </w:rPr>
        <w:t>aan</w:t>
      </w:r>
      <w:proofErr w:type="gramEnd"/>
      <w:r w:rsidRPr="006874E3">
        <w:rPr>
          <w:rFonts w:ascii="Source Sans Pro" w:hAnsi="Source Sans Pro"/>
          <w:lang w:val="nl-NL"/>
        </w:rPr>
        <w:t xml:space="preserve"> het einde van het 1</w:t>
      </w:r>
      <w:r w:rsidRPr="006874E3">
        <w:rPr>
          <w:rFonts w:ascii="Source Sans Pro" w:hAnsi="Source Sans Pro"/>
          <w:vertAlign w:val="superscript"/>
          <w:lang w:val="nl-NL"/>
        </w:rPr>
        <w:t>e</w:t>
      </w:r>
      <w:r w:rsidRPr="006874E3">
        <w:rPr>
          <w:rFonts w:ascii="Source Sans Pro" w:hAnsi="Source Sans Pro"/>
          <w:lang w:val="nl-NL"/>
        </w:rPr>
        <w:t xml:space="preserve"> kwartaal gestart met de </w:t>
      </w:r>
      <w:proofErr w:type="spellStart"/>
      <w:r w:rsidRPr="006874E3">
        <w:rPr>
          <w:rFonts w:ascii="Source Sans Pro" w:hAnsi="Source Sans Pro"/>
          <w:lang w:val="nl-NL"/>
        </w:rPr>
        <w:t>onderaanneming</w:t>
      </w:r>
      <w:proofErr w:type="spellEnd"/>
      <w:r w:rsidRPr="006874E3">
        <w:rPr>
          <w:rFonts w:ascii="Source Sans Pro" w:hAnsi="Source Sans Pro"/>
          <w:lang w:val="nl-NL"/>
        </w:rPr>
        <w:t xml:space="preserve"> bij Werken Sterkt</w:t>
      </w:r>
      <w:r w:rsidR="006874E3">
        <w:rPr>
          <w:rFonts w:ascii="Source Sans Pro" w:hAnsi="Source Sans Pro"/>
          <w:lang w:val="nl-NL"/>
        </w:rPr>
        <w:t>.</w:t>
      </w:r>
    </w:p>
    <w:p w14:paraId="1C5D20ED" w14:textId="3A054F17" w:rsidR="006874E3" w:rsidRPr="006874E3" w:rsidRDefault="00A777E7" w:rsidP="006874E3">
      <w:pPr>
        <w:pStyle w:val="Lijstalinea"/>
        <w:numPr>
          <w:ilvl w:val="0"/>
          <w:numId w:val="13"/>
        </w:numPr>
        <w:spacing w:after="0" w:line="240" w:lineRule="auto"/>
        <w:rPr>
          <w:rFonts w:ascii="Source Sans Pro" w:hAnsi="Source Sans Pro"/>
          <w:lang w:val="nl-NL"/>
        </w:rPr>
      </w:pPr>
      <w:proofErr w:type="gramStart"/>
      <w:r w:rsidRPr="006874E3">
        <w:rPr>
          <w:rFonts w:ascii="Source Sans Pro" w:hAnsi="Source Sans Pro"/>
          <w:lang w:val="nl-NL"/>
        </w:rPr>
        <w:t>aan</w:t>
      </w:r>
      <w:proofErr w:type="gramEnd"/>
      <w:r w:rsidRPr="006874E3">
        <w:rPr>
          <w:rFonts w:ascii="Source Sans Pro" w:hAnsi="Source Sans Pro"/>
          <w:lang w:val="nl-NL"/>
        </w:rPr>
        <w:t xml:space="preserve"> het einde van het 3</w:t>
      </w:r>
      <w:r w:rsidRPr="006874E3">
        <w:rPr>
          <w:rFonts w:ascii="Source Sans Pro" w:hAnsi="Source Sans Pro"/>
          <w:vertAlign w:val="superscript"/>
          <w:lang w:val="nl-NL"/>
        </w:rPr>
        <w:t>e</w:t>
      </w:r>
      <w:r w:rsidRPr="006874E3">
        <w:rPr>
          <w:rFonts w:ascii="Source Sans Pro" w:hAnsi="Source Sans Pro"/>
          <w:lang w:val="nl-NL"/>
        </w:rPr>
        <w:t xml:space="preserve"> en 4</w:t>
      </w:r>
      <w:r w:rsidRPr="006874E3">
        <w:rPr>
          <w:rFonts w:ascii="Source Sans Pro" w:hAnsi="Source Sans Pro"/>
          <w:vertAlign w:val="superscript"/>
          <w:lang w:val="nl-NL"/>
        </w:rPr>
        <w:t>e</w:t>
      </w:r>
      <w:r w:rsidRPr="006874E3">
        <w:rPr>
          <w:rFonts w:ascii="Source Sans Pro" w:hAnsi="Source Sans Pro"/>
          <w:lang w:val="nl-NL"/>
        </w:rPr>
        <w:t xml:space="preserve"> kwartaal gestart met een </w:t>
      </w:r>
      <w:proofErr w:type="spellStart"/>
      <w:r w:rsidRPr="006874E3">
        <w:rPr>
          <w:rFonts w:ascii="Source Sans Pro" w:hAnsi="Source Sans Pro"/>
          <w:lang w:val="nl-NL"/>
        </w:rPr>
        <w:t>onderaanneming</w:t>
      </w:r>
      <w:proofErr w:type="spellEnd"/>
      <w:r w:rsidRPr="006874E3">
        <w:rPr>
          <w:rFonts w:ascii="Source Sans Pro" w:hAnsi="Source Sans Pro"/>
          <w:lang w:val="nl-NL"/>
        </w:rPr>
        <w:t xml:space="preserve"> bij twee andere organisaties</w:t>
      </w:r>
      <w:r w:rsidR="006874E3">
        <w:rPr>
          <w:rFonts w:ascii="Source Sans Pro" w:hAnsi="Source Sans Pro"/>
          <w:lang w:val="nl-NL"/>
        </w:rPr>
        <w:t>.</w:t>
      </w:r>
      <w:r w:rsidRPr="006874E3">
        <w:rPr>
          <w:rFonts w:ascii="Source Sans Pro" w:hAnsi="Source Sans Pro"/>
          <w:lang w:val="nl-NL"/>
        </w:rPr>
        <w:t xml:space="preserve"> </w:t>
      </w:r>
    </w:p>
    <w:p w14:paraId="6166794E" w14:textId="130DACDA" w:rsidR="006874E3" w:rsidRPr="006874E3" w:rsidRDefault="00A777E7" w:rsidP="006874E3">
      <w:pPr>
        <w:pStyle w:val="Lijstalinea"/>
        <w:numPr>
          <w:ilvl w:val="0"/>
          <w:numId w:val="13"/>
        </w:numPr>
        <w:spacing w:after="0" w:line="240" w:lineRule="auto"/>
        <w:rPr>
          <w:rFonts w:ascii="Source Sans Pro" w:hAnsi="Source Sans Pro"/>
          <w:lang w:val="nl-NL"/>
        </w:rPr>
      </w:pPr>
      <w:proofErr w:type="gramStart"/>
      <w:r w:rsidRPr="006874E3">
        <w:rPr>
          <w:rFonts w:ascii="Source Sans Pro" w:hAnsi="Source Sans Pro"/>
          <w:lang w:val="nl-NL"/>
        </w:rPr>
        <w:t>aan</w:t>
      </w:r>
      <w:proofErr w:type="gramEnd"/>
      <w:r w:rsidRPr="006874E3">
        <w:rPr>
          <w:rFonts w:ascii="Source Sans Pro" w:hAnsi="Source Sans Pro"/>
          <w:lang w:val="nl-NL"/>
        </w:rPr>
        <w:t xml:space="preserve"> het einde van het 4</w:t>
      </w:r>
      <w:r w:rsidRPr="006874E3">
        <w:rPr>
          <w:rFonts w:ascii="Source Sans Pro" w:hAnsi="Source Sans Pro"/>
          <w:vertAlign w:val="superscript"/>
          <w:lang w:val="nl-NL"/>
        </w:rPr>
        <w:t>e</w:t>
      </w:r>
      <w:r w:rsidRPr="006874E3">
        <w:rPr>
          <w:rFonts w:ascii="Source Sans Pro" w:hAnsi="Source Sans Pro"/>
          <w:lang w:val="nl-NL"/>
        </w:rPr>
        <w:t xml:space="preserve"> kwartaal het volgende aantal IFZO-gefinancierde trajecten bereikt: </w:t>
      </w:r>
      <w:r w:rsidR="00012D4C">
        <w:rPr>
          <w:rFonts w:ascii="Source Sans Pro" w:hAnsi="Source Sans Pro"/>
          <w:lang w:val="nl-NL"/>
        </w:rPr>
        <w:t>10</w:t>
      </w:r>
      <w:r w:rsidR="006874E3">
        <w:rPr>
          <w:rFonts w:ascii="Source Sans Pro" w:hAnsi="Source Sans Pro"/>
          <w:lang w:val="nl-NL"/>
        </w:rPr>
        <w:t>.</w:t>
      </w:r>
    </w:p>
    <w:p w14:paraId="7E92C7BD" w14:textId="512F8046" w:rsidR="006874E3" w:rsidRPr="006874E3" w:rsidRDefault="00A777E7" w:rsidP="006874E3">
      <w:pPr>
        <w:pStyle w:val="Lijstalinea"/>
        <w:numPr>
          <w:ilvl w:val="0"/>
          <w:numId w:val="13"/>
        </w:numPr>
        <w:spacing w:after="0" w:line="240" w:lineRule="auto"/>
        <w:rPr>
          <w:rFonts w:ascii="Source Sans Pro" w:hAnsi="Source Sans Pro"/>
          <w:lang w:val="nl-NL"/>
        </w:rPr>
      </w:pPr>
      <w:proofErr w:type="gramStart"/>
      <w:r w:rsidRPr="006874E3">
        <w:rPr>
          <w:rFonts w:ascii="Source Sans Pro" w:hAnsi="Source Sans Pro"/>
          <w:lang w:val="nl-NL"/>
        </w:rPr>
        <w:t>het</w:t>
      </w:r>
      <w:proofErr w:type="gramEnd"/>
      <w:r w:rsidRPr="006874E3">
        <w:rPr>
          <w:rFonts w:ascii="Source Sans Pro" w:hAnsi="Source Sans Pro"/>
          <w:lang w:val="nl-NL"/>
        </w:rPr>
        <w:t xml:space="preserve"> aantal verwijzers, partners en werkgevers gestabiliseerd, maar wel warmere en meer zakelijke relaties</w:t>
      </w:r>
      <w:bookmarkEnd w:id="12"/>
      <w:r w:rsidR="006874E3">
        <w:rPr>
          <w:rFonts w:ascii="Source Sans Pro" w:hAnsi="Source Sans Pro"/>
          <w:lang w:val="nl-NL"/>
        </w:rPr>
        <w:t>.</w:t>
      </w:r>
    </w:p>
    <w:p w14:paraId="31B93516" w14:textId="5F503A0B" w:rsidR="006874E3" w:rsidRPr="006874E3" w:rsidRDefault="00A777E7" w:rsidP="006874E3">
      <w:pPr>
        <w:pStyle w:val="Lijstalinea"/>
        <w:numPr>
          <w:ilvl w:val="0"/>
          <w:numId w:val="13"/>
        </w:numPr>
        <w:spacing w:after="0" w:line="240" w:lineRule="auto"/>
        <w:rPr>
          <w:rFonts w:ascii="Source Sans Pro" w:hAnsi="Source Sans Pro"/>
          <w:lang w:val="nl-NL"/>
        </w:rPr>
      </w:pPr>
      <w:proofErr w:type="gramStart"/>
      <w:r w:rsidRPr="006874E3">
        <w:rPr>
          <w:rFonts w:ascii="Source Sans Pro" w:hAnsi="Source Sans Pro"/>
          <w:lang w:val="nl-NL"/>
        </w:rPr>
        <w:t>het</w:t>
      </w:r>
      <w:proofErr w:type="gramEnd"/>
      <w:r w:rsidRPr="006874E3">
        <w:rPr>
          <w:rFonts w:ascii="Source Sans Pro" w:hAnsi="Source Sans Pro"/>
          <w:lang w:val="nl-NL"/>
        </w:rPr>
        <w:t xml:space="preserve"> aantal geposte berichten op sociale media van 4 per jaar uitgebreid naar (minstens) </w:t>
      </w:r>
      <w:r w:rsidR="00AA3DEE">
        <w:rPr>
          <w:rFonts w:ascii="Source Sans Pro" w:hAnsi="Source Sans Pro"/>
          <w:lang w:val="nl-NL"/>
        </w:rPr>
        <w:t>1</w:t>
      </w:r>
      <w:r w:rsidRPr="006874E3">
        <w:rPr>
          <w:rFonts w:ascii="Source Sans Pro" w:hAnsi="Source Sans Pro"/>
          <w:lang w:val="nl-NL"/>
        </w:rPr>
        <w:t xml:space="preserve"> per maand, het aantal (nieuws)berichten op onze eigen site vergroot naar (minstens) </w:t>
      </w:r>
      <w:r w:rsidR="00AA3DEE">
        <w:rPr>
          <w:rFonts w:ascii="Source Sans Pro" w:hAnsi="Source Sans Pro"/>
          <w:lang w:val="nl-NL"/>
        </w:rPr>
        <w:t>1</w:t>
      </w:r>
      <w:r w:rsidRPr="006874E3">
        <w:rPr>
          <w:rFonts w:ascii="Source Sans Pro" w:hAnsi="Source Sans Pro"/>
          <w:lang w:val="nl-NL"/>
        </w:rPr>
        <w:t xml:space="preserve"> per maand.</w:t>
      </w:r>
    </w:p>
    <w:p w14:paraId="58649C2E" w14:textId="21E329D7" w:rsidR="006874E3" w:rsidRPr="006874E3" w:rsidRDefault="00A777E7" w:rsidP="006874E3">
      <w:pPr>
        <w:pStyle w:val="Lijstalinea"/>
        <w:numPr>
          <w:ilvl w:val="0"/>
          <w:numId w:val="13"/>
        </w:numPr>
        <w:spacing w:after="0" w:line="240" w:lineRule="auto"/>
        <w:rPr>
          <w:rFonts w:ascii="Source Sans Pro" w:hAnsi="Source Sans Pro"/>
          <w:lang w:val="nl-NL"/>
        </w:rPr>
      </w:pPr>
      <w:proofErr w:type="gramStart"/>
      <w:r w:rsidRPr="006874E3">
        <w:rPr>
          <w:rFonts w:ascii="Source Sans Pro" w:hAnsi="Source Sans Pro"/>
          <w:lang w:val="nl-NL"/>
        </w:rPr>
        <w:t>een</w:t>
      </w:r>
      <w:proofErr w:type="gramEnd"/>
      <w:r w:rsidRPr="006874E3">
        <w:rPr>
          <w:rFonts w:ascii="Source Sans Pro" w:hAnsi="Source Sans Pro"/>
          <w:lang w:val="nl-NL"/>
        </w:rPr>
        <w:t xml:space="preserve"> commissie ondersteuning en uitvoering communicatie in het 2</w:t>
      </w:r>
      <w:r w:rsidRPr="006874E3">
        <w:rPr>
          <w:rFonts w:ascii="Source Sans Pro" w:hAnsi="Source Sans Pro"/>
          <w:vertAlign w:val="superscript"/>
          <w:lang w:val="nl-NL"/>
        </w:rPr>
        <w:t>e</w:t>
      </w:r>
      <w:r w:rsidRPr="006874E3">
        <w:rPr>
          <w:rFonts w:ascii="Source Sans Pro" w:hAnsi="Source Sans Pro"/>
          <w:lang w:val="nl-NL"/>
        </w:rPr>
        <w:t xml:space="preserve"> kwartaal vormgegeven (werving vrijwilligers)</w:t>
      </w:r>
      <w:r w:rsidR="006874E3" w:rsidRPr="006874E3">
        <w:rPr>
          <w:rFonts w:ascii="Source Sans Pro" w:hAnsi="Source Sans Pro"/>
          <w:lang w:val="nl-NL"/>
        </w:rPr>
        <w:t>.</w:t>
      </w:r>
    </w:p>
    <w:p w14:paraId="59EBDB57" w14:textId="77777777" w:rsidR="006874E3" w:rsidRDefault="006874E3" w:rsidP="00212393">
      <w:pPr>
        <w:spacing w:after="0" w:line="240" w:lineRule="auto"/>
        <w:rPr>
          <w:rFonts w:ascii="Source Sans Pro" w:eastAsia="Times New Roman" w:hAnsi="Source Sans Pro" w:cs="Calibri"/>
          <w:lang w:val="nl-NL" w:eastAsia="nl-NL"/>
        </w:rPr>
      </w:pPr>
    </w:p>
    <w:p w14:paraId="732C11CB" w14:textId="77777777" w:rsidR="003E5110" w:rsidRDefault="003E5110">
      <w:pPr>
        <w:rPr>
          <w:rStyle w:val="Kop2Char"/>
          <w:lang w:val="nl-NL"/>
        </w:rPr>
      </w:pPr>
      <w:bookmarkStart w:id="13" w:name="_Toc158117236"/>
      <w:r>
        <w:rPr>
          <w:rStyle w:val="Kop2Char"/>
          <w:lang w:val="nl-NL"/>
        </w:rPr>
        <w:br w:type="page"/>
      </w:r>
    </w:p>
    <w:p w14:paraId="4E815D48" w14:textId="71B9778B" w:rsidR="006874E3" w:rsidRDefault="00A777E7" w:rsidP="00212393">
      <w:pPr>
        <w:spacing w:after="0" w:line="240" w:lineRule="auto"/>
        <w:rPr>
          <w:rStyle w:val="Kop2Char"/>
          <w:lang w:val="nl-NL"/>
        </w:rPr>
      </w:pPr>
      <w:r w:rsidRPr="006874E3">
        <w:rPr>
          <w:rStyle w:val="Kop2Char"/>
          <w:lang w:val="nl-NL"/>
        </w:rPr>
        <w:lastRenderedPageBreak/>
        <w:t>Kwaliteit</w:t>
      </w:r>
      <w:bookmarkEnd w:id="13"/>
    </w:p>
    <w:p w14:paraId="21FF76E9" w14:textId="1BFF7F9C" w:rsidR="00A777E7" w:rsidRPr="006874E3" w:rsidRDefault="00A777E7" w:rsidP="00212393">
      <w:pPr>
        <w:spacing w:after="0" w:line="240" w:lineRule="auto"/>
        <w:rPr>
          <w:rFonts w:ascii="Source Sans Pro" w:eastAsia="Times New Roman" w:hAnsi="Source Sans Pro" w:cs="Calibri"/>
          <w:color w:val="000000"/>
          <w:lang w:val="nl-NL" w:eastAsia="nl-NL"/>
        </w:rPr>
      </w:pPr>
      <w:r w:rsidRPr="00A777E7">
        <w:rPr>
          <w:rFonts w:ascii="Source Sans Pro" w:hAnsi="Source Sans Pro"/>
          <w:lang w:val="nl-NL"/>
        </w:rPr>
        <w:t>In 202</w:t>
      </w:r>
      <w:r w:rsidR="00012D4C">
        <w:rPr>
          <w:rFonts w:ascii="Source Sans Pro" w:hAnsi="Source Sans Pro"/>
          <w:lang w:val="nl-NL"/>
        </w:rPr>
        <w:t>5</w:t>
      </w:r>
      <w:r w:rsidRPr="00A777E7">
        <w:rPr>
          <w:rFonts w:ascii="Source Sans Pro" w:hAnsi="Source Sans Pro"/>
          <w:lang w:val="nl-NL"/>
        </w:rPr>
        <w:t xml:space="preserve"> wordt </w:t>
      </w:r>
    </w:p>
    <w:p w14:paraId="3ED97197" w14:textId="65E7C3FC" w:rsidR="006874E3" w:rsidRDefault="00A777E7" w:rsidP="006874E3">
      <w:pPr>
        <w:pStyle w:val="Lijstalinea"/>
        <w:numPr>
          <w:ilvl w:val="0"/>
          <w:numId w:val="15"/>
        </w:numPr>
        <w:spacing w:after="0" w:line="240" w:lineRule="auto"/>
        <w:rPr>
          <w:rFonts w:ascii="Source Sans Pro" w:hAnsi="Source Sans Pro"/>
          <w:lang w:val="nl-NL"/>
        </w:rPr>
      </w:pPr>
      <w:proofErr w:type="gramStart"/>
      <w:r w:rsidRPr="006874E3">
        <w:rPr>
          <w:rFonts w:ascii="Source Sans Pro" w:hAnsi="Source Sans Pro"/>
          <w:lang w:val="nl-NL"/>
        </w:rPr>
        <w:t>in</w:t>
      </w:r>
      <w:proofErr w:type="gramEnd"/>
      <w:r w:rsidRPr="006874E3">
        <w:rPr>
          <w:rFonts w:ascii="Source Sans Pro" w:hAnsi="Source Sans Pro"/>
          <w:lang w:val="nl-NL"/>
        </w:rPr>
        <w:t xml:space="preserve"> het 3</w:t>
      </w:r>
      <w:r w:rsidRPr="006874E3">
        <w:rPr>
          <w:rFonts w:ascii="Source Sans Pro" w:hAnsi="Source Sans Pro"/>
          <w:vertAlign w:val="superscript"/>
          <w:lang w:val="nl-NL"/>
        </w:rPr>
        <w:t>e</w:t>
      </w:r>
      <w:r w:rsidRPr="006874E3">
        <w:rPr>
          <w:rFonts w:ascii="Source Sans Pro" w:hAnsi="Source Sans Pro"/>
          <w:lang w:val="nl-NL"/>
        </w:rPr>
        <w:t xml:space="preserve"> kwartaal door Balk Advies een interne audit afgenomen</w:t>
      </w:r>
      <w:r w:rsidR="006874E3">
        <w:rPr>
          <w:rFonts w:ascii="Source Sans Pro" w:hAnsi="Source Sans Pro"/>
          <w:lang w:val="nl-NL"/>
        </w:rPr>
        <w:t>;</w:t>
      </w:r>
    </w:p>
    <w:p w14:paraId="0F778DBE" w14:textId="50D9222E" w:rsidR="006874E3" w:rsidRDefault="00A777E7" w:rsidP="006874E3">
      <w:pPr>
        <w:pStyle w:val="Lijstalinea"/>
        <w:numPr>
          <w:ilvl w:val="0"/>
          <w:numId w:val="15"/>
        </w:numPr>
        <w:spacing w:after="0" w:line="240" w:lineRule="auto"/>
        <w:rPr>
          <w:rFonts w:ascii="Source Sans Pro" w:hAnsi="Source Sans Pro"/>
          <w:lang w:val="nl-NL"/>
        </w:rPr>
      </w:pPr>
      <w:proofErr w:type="gramStart"/>
      <w:r w:rsidRPr="006874E3">
        <w:rPr>
          <w:rFonts w:ascii="Source Sans Pro" w:hAnsi="Source Sans Pro"/>
          <w:lang w:val="nl-NL"/>
        </w:rPr>
        <w:t>voor</w:t>
      </w:r>
      <w:proofErr w:type="gramEnd"/>
      <w:r w:rsidRPr="006874E3">
        <w:rPr>
          <w:rFonts w:ascii="Source Sans Pro" w:hAnsi="Source Sans Pro"/>
          <w:lang w:val="nl-NL"/>
        </w:rPr>
        <w:t xml:space="preserve"> het einde van het jaar een externe audit afgenomen</w:t>
      </w:r>
      <w:r w:rsidR="006874E3">
        <w:rPr>
          <w:rFonts w:ascii="Source Sans Pro" w:hAnsi="Source Sans Pro"/>
          <w:lang w:val="nl-NL"/>
        </w:rPr>
        <w:t>;</w:t>
      </w:r>
      <w:r w:rsidRPr="006874E3">
        <w:rPr>
          <w:rFonts w:ascii="Source Sans Pro" w:hAnsi="Source Sans Pro"/>
          <w:lang w:val="nl-NL"/>
        </w:rPr>
        <w:t xml:space="preserve"> </w:t>
      </w:r>
    </w:p>
    <w:p w14:paraId="0ED18171" w14:textId="33CF4FF3" w:rsidR="006874E3" w:rsidRPr="006874E3" w:rsidRDefault="00A777E7" w:rsidP="006874E3">
      <w:pPr>
        <w:pStyle w:val="Lijstalinea"/>
        <w:numPr>
          <w:ilvl w:val="0"/>
          <w:numId w:val="15"/>
        </w:numPr>
        <w:spacing w:after="0" w:line="240" w:lineRule="auto"/>
        <w:rPr>
          <w:rFonts w:ascii="Source Sans Pro" w:hAnsi="Source Sans Pro"/>
          <w:lang w:val="nl-NL"/>
        </w:rPr>
      </w:pPr>
      <w:proofErr w:type="gramStart"/>
      <w:r w:rsidRPr="006874E3">
        <w:rPr>
          <w:rFonts w:ascii="Source Sans Pro" w:eastAsia="Times New Roman" w:hAnsi="Source Sans Pro" w:cs="Calibri"/>
          <w:color w:val="000000"/>
          <w:lang w:val="nl-NL" w:eastAsia="nl-NL"/>
        </w:rPr>
        <w:t>de</w:t>
      </w:r>
      <w:proofErr w:type="gramEnd"/>
      <w:r w:rsidRPr="006874E3">
        <w:rPr>
          <w:rFonts w:ascii="Source Sans Pro" w:eastAsia="Times New Roman" w:hAnsi="Source Sans Pro" w:cs="Calibri"/>
          <w:color w:val="000000"/>
          <w:lang w:val="nl-NL" w:eastAsia="nl-NL"/>
        </w:rPr>
        <w:t xml:space="preserve"> kwaliteit van 3 tevredenheidsonderzoeken verbeterd en in de maand maart afgenomen</w:t>
      </w:r>
      <w:r w:rsidR="006874E3">
        <w:rPr>
          <w:rFonts w:ascii="Source Sans Pro" w:eastAsia="Times New Roman" w:hAnsi="Source Sans Pro" w:cs="Calibri"/>
          <w:color w:val="000000"/>
          <w:lang w:val="nl-NL" w:eastAsia="nl-NL"/>
        </w:rPr>
        <w:t>;</w:t>
      </w:r>
    </w:p>
    <w:p w14:paraId="769A2D38" w14:textId="656715EF" w:rsidR="00AA3DEE" w:rsidRPr="00AA3DEE" w:rsidRDefault="00A777E7" w:rsidP="00AA3DEE">
      <w:pPr>
        <w:pStyle w:val="Lijstalinea"/>
        <w:numPr>
          <w:ilvl w:val="0"/>
          <w:numId w:val="15"/>
        </w:numPr>
        <w:spacing w:after="0" w:line="240" w:lineRule="auto"/>
        <w:rPr>
          <w:rFonts w:ascii="Source Sans Pro" w:hAnsi="Source Sans Pro"/>
          <w:lang w:val="nl-NL"/>
        </w:rPr>
      </w:pPr>
      <w:proofErr w:type="gramStart"/>
      <w:r w:rsidRPr="006874E3">
        <w:rPr>
          <w:rFonts w:ascii="Source Sans Pro" w:eastAsia="Times New Roman" w:hAnsi="Source Sans Pro" w:cs="Calibri"/>
          <w:color w:val="000000"/>
          <w:lang w:val="nl-NL" w:eastAsia="nl-NL"/>
        </w:rPr>
        <w:t>de</w:t>
      </w:r>
      <w:proofErr w:type="gramEnd"/>
      <w:r w:rsidRPr="006874E3">
        <w:rPr>
          <w:rFonts w:ascii="Source Sans Pro" w:eastAsia="Times New Roman" w:hAnsi="Source Sans Pro" w:cs="Calibri"/>
          <w:color w:val="000000"/>
          <w:lang w:val="nl-NL" w:eastAsia="nl-NL"/>
        </w:rPr>
        <w:t xml:space="preserve"> respons van de tevredenheidsonderzoeken verhoogd naar: deelnemers (40% respons), leveranciers (</w:t>
      </w:r>
      <w:r w:rsidR="00012D4C">
        <w:rPr>
          <w:rFonts w:ascii="Source Sans Pro" w:eastAsia="Times New Roman" w:hAnsi="Source Sans Pro" w:cs="Calibri"/>
          <w:color w:val="000000"/>
          <w:lang w:val="nl-NL" w:eastAsia="nl-NL"/>
        </w:rPr>
        <w:t>6</w:t>
      </w:r>
      <w:r w:rsidRPr="006874E3">
        <w:rPr>
          <w:rFonts w:ascii="Source Sans Pro" w:eastAsia="Times New Roman" w:hAnsi="Source Sans Pro" w:cs="Calibri"/>
          <w:color w:val="000000"/>
          <w:lang w:val="nl-NL" w:eastAsia="nl-NL"/>
        </w:rPr>
        <w:t>0% respons) en medewerkers (</w:t>
      </w:r>
      <w:r w:rsidR="00012D4C">
        <w:rPr>
          <w:rFonts w:ascii="Source Sans Pro" w:eastAsia="Times New Roman" w:hAnsi="Source Sans Pro" w:cs="Calibri"/>
          <w:color w:val="000000"/>
          <w:lang w:val="nl-NL" w:eastAsia="nl-NL"/>
        </w:rPr>
        <w:t>8</w:t>
      </w:r>
      <w:r w:rsidRPr="006874E3">
        <w:rPr>
          <w:rFonts w:ascii="Source Sans Pro" w:eastAsia="Times New Roman" w:hAnsi="Source Sans Pro" w:cs="Calibri"/>
          <w:color w:val="000000"/>
          <w:lang w:val="nl-NL" w:eastAsia="nl-NL"/>
        </w:rPr>
        <w:t>0% respons)</w:t>
      </w:r>
      <w:r w:rsidR="006874E3">
        <w:rPr>
          <w:rFonts w:ascii="Source Sans Pro" w:eastAsia="Times New Roman" w:hAnsi="Source Sans Pro" w:cs="Calibri"/>
          <w:color w:val="000000"/>
          <w:lang w:val="nl-NL" w:eastAsia="nl-NL"/>
        </w:rPr>
        <w:t>;</w:t>
      </w:r>
    </w:p>
    <w:p w14:paraId="6294C228" w14:textId="6175C720" w:rsidR="00A777E7" w:rsidRPr="001A123F" w:rsidRDefault="00AA3DEE" w:rsidP="00AA3DEE">
      <w:pPr>
        <w:pStyle w:val="Lijstalinea"/>
        <w:numPr>
          <w:ilvl w:val="0"/>
          <w:numId w:val="15"/>
        </w:numPr>
        <w:spacing w:after="0" w:line="240" w:lineRule="auto"/>
        <w:rPr>
          <w:rFonts w:ascii="Source Sans Pro" w:hAnsi="Source Sans Pro"/>
          <w:lang w:val="nl-NL"/>
        </w:rPr>
      </w:pPr>
      <w:r w:rsidRPr="009D1909">
        <w:rPr>
          <w:rFonts w:ascii="Source Sans Pro" w:eastAsia="Times New Roman" w:hAnsi="Source Sans Pro" w:cs="Calibri"/>
          <w:color w:val="000000"/>
          <w:lang w:eastAsia="nl-NL"/>
        </w:rPr>
        <w:t xml:space="preserve">de </w:t>
      </w:r>
      <w:proofErr w:type="spellStart"/>
      <w:r w:rsidRPr="009D1909">
        <w:rPr>
          <w:rFonts w:ascii="Source Sans Pro" w:eastAsia="Times New Roman" w:hAnsi="Source Sans Pro" w:cs="Calibri"/>
          <w:color w:val="000000"/>
          <w:lang w:eastAsia="nl-NL"/>
        </w:rPr>
        <w:t>waardering</w:t>
      </w:r>
      <w:proofErr w:type="spellEnd"/>
      <w:r w:rsidRPr="009D1909">
        <w:rPr>
          <w:rFonts w:ascii="Source Sans Pro" w:eastAsia="Times New Roman" w:hAnsi="Source Sans Pro" w:cs="Calibri"/>
          <w:color w:val="000000"/>
          <w:lang w:eastAsia="nl-NL"/>
        </w:rPr>
        <w:t xml:space="preserve"> op alle </w:t>
      </w:r>
      <w:proofErr w:type="spellStart"/>
      <w:r w:rsidRPr="009D1909">
        <w:rPr>
          <w:rFonts w:ascii="Source Sans Pro" w:eastAsia="Times New Roman" w:hAnsi="Source Sans Pro" w:cs="Calibri"/>
          <w:color w:val="000000"/>
          <w:lang w:eastAsia="nl-NL"/>
        </w:rPr>
        <w:t>onderdelen</w:t>
      </w:r>
      <w:proofErr w:type="spellEnd"/>
      <w:r w:rsidRPr="009D1909">
        <w:rPr>
          <w:rFonts w:ascii="Source Sans Pro" w:eastAsia="Times New Roman" w:hAnsi="Source Sans Pro" w:cs="Calibri"/>
          <w:color w:val="000000"/>
          <w:lang w:eastAsia="nl-NL"/>
        </w:rPr>
        <w:t xml:space="preserve"> in het </w:t>
      </w:r>
      <w:proofErr w:type="spellStart"/>
      <w:r w:rsidRPr="009D1909">
        <w:rPr>
          <w:rFonts w:ascii="Source Sans Pro" w:eastAsia="Times New Roman" w:hAnsi="Source Sans Pro" w:cs="Calibri"/>
          <w:color w:val="000000"/>
          <w:lang w:eastAsia="nl-NL"/>
        </w:rPr>
        <w:t>tevredenheidsonderzoek</w:t>
      </w:r>
      <w:proofErr w:type="spellEnd"/>
      <w:r w:rsidRPr="009D1909">
        <w:rPr>
          <w:rFonts w:ascii="Source Sans Pro" w:eastAsia="Times New Roman" w:hAnsi="Source Sans Pro" w:cs="Calibri"/>
          <w:color w:val="000000"/>
          <w:lang w:eastAsia="nl-NL"/>
        </w:rPr>
        <w:t xml:space="preserve"> </w:t>
      </w:r>
      <w:proofErr w:type="spellStart"/>
      <w:r>
        <w:rPr>
          <w:rFonts w:ascii="Source Sans Pro" w:eastAsia="Times New Roman" w:hAnsi="Source Sans Pro" w:cs="Calibri"/>
          <w:color w:val="000000"/>
          <w:lang w:eastAsia="nl-NL"/>
        </w:rPr>
        <w:t>bekeken</w:t>
      </w:r>
      <w:proofErr w:type="spellEnd"/>
      <w:r>
        <w:rPr>
          <w:rFonts w:ascii="Source Sans Pro" w:eastAsia="Times New Roman" w:hAnsi="Source Sans Pro" w:cs="Calibri"/>
          <w:color w:val="000000"/>
          <w:lang w:eastAsia="nl-NL"/>
        </w:rPr>
        <w:t>. Een</w:t>
      </w:r>
      <w:r w:rsidRPr="009D1909">
        <w:rPr>
          <w:rFonts w:ascii="Source Sans Pro" w:hAnsi="Source Sans Pro"/>
        </w:rPr>
        <w:t xml:space="preserve"> 7</w:t>
      </w:r>
      <w:r>
        <w:rPr>
          <w:rFonts w:ascii="Source Sans Pro" w:hAnsi="Source Sans Pro"/>
        </w:rPr>
        <w:t>,</w:t>
      </w:r>
      <w:r w:rsidRPr="009D1909">
        <w:rPr>
          <w:rFonts w:ascii="Source Sans Pro" w:hAnsi="Source Sans Pro"/>
        </w:rPr>
        <w:t>5 is pr</w:t>
      </w:r>
      <w:r>
        <w:rPr>
          <w:rFonts w:ascii="Source Sans Pro" w:hAnsi="Source Sans Pro"/>
        </w:rPr>
        <w:t xml:space="preserve">ima, </w:t>
      </w:r>
      <w:proofErr w:type="spellStart"/>
      <w:proofErr w:type="gramStart"/>
      <w:r>
        <w:rPr>
          <w:rFonts w:ascii="Source Sans Pro" w:hAnsi="Source Sans Pro"/>
        </w:rPr>
        <w:t>alles</w:t>
      </w:r>
      <w:proofErr w:type="spellEnd"/>
      <w:r>
        <w:rPr>
          <w:rFonts w:ascii="Source Sans Pro" w:hAnsi="Source Sans Pro"/>
        </w:rPr>
        <w:t xml:space="preserve"> </w:t>
      </w:r>
      <w:r w:rsidRPr="009D1909">
        <w:rPr>
          <w:rFonts w:ascii="Source Sans Pro" w:hAnsi="Source Sans Pro"/>
        </w:rPr>
        <w:t xml:space="preserve"> wat</w:t>
      </w:r>
      <w:proofErr w:type="gramEnd"/>
      <w:r w:rsidRPr="009D1909">
        <w:rPr>
          <w:rFonts w:ascii="Source Sans Pro" w:hAnsi="Source Sans Pro"/>
        </w:rPr>
        <w:t xml:space="preserve"> </w:t>
      </w:r>
      <w:proofErr w:type="spellStart"/>
      <w:r w:rsidRPr="009D1909">
        <w:rPr>
          <w:rFonts w:ascii="Source Sans Pro" w:hAnsi="Source Sans Pro"/>
        </w:rPr>
        <w:t>daaronder</w:t>
      </w:r>
      <w:proofErr w:type="spellEnd"/>
      <w:r w:rsidRPr="009D1909">
        <w:rPr>
          <w:rFonts w:ascii="Source Sans Pro" w:hAnsi="Source Sans Pro"/>
        </w:rPr>
        <w:t xml:space="preserve"> zit </w:t>
      </w:r>
      <w:proofErr w:type="spellStart"/>
      <w:r w:rsidRPr="009D1909">
        <w:rPr>
          <w:rFonts w:ascii="Source Sans Pro" w:hAnsi="Source Sans Pro"/>
        </w:rPr>
        <w:t>h</w:t>
      </w:r>
      <w:r>
        <w:rPr>
          <w:rFonts w:ascii="Source Sans Pro" w:hAnsi="Source Sans Pro"/>
        </w:rPr>
        <w:t>ee</w:t>
      </w:r>
      <w:r w:rsidRPr="009D1909">
        <w:rPr>
          <w:rFonts w:ascii="Source Sans Pro" w:hAnsi="Source Sans Pro"/>
        </w:rPr>
        <w:t>ft</w:t>
      </w:r>
      <w:proofErr w:type="spellEnd"/>
      <w:r w:rsidRPr="009D1909">
        <w:rPr>
          <w:rFonts w:ascii="Source Sans Pro" w:hAnsi="Source Sans Pro"/>
        </w:rPr>
        <w:t xml:space="preserve"> </w:t>
      </w:r>
      <w:proofErr w:type="spellStart"/>
      <w:r>
        <w:rPr>
          <w:rFonts w:ascii="Source Sans Pro" w:hAnsi="Source Sans Pro"/>
        </w:rPr>
        <w:t>investerings</w:t>
      </w:r>
      <w:r w:rsidRPr="009D1909">
        <w:rPr>
          <w:rFonts w:ascii="Source Sans Pro" w:hAnsi="Source Sans Pro"/>
        </w:rPr>
        <w:t>prioriteit</w:t>
      </w:r>
      <w:proofErr w:type="spellEnd"/>
      <w:r w:rsidRPr="009D1909">
        <w:rPr>
          <w:rFonts w:ascii="Source Sans Pro" w:hAnsi="Source Sans Pro"/>
        </w:rPr>
        <w:t xml:space="preserve"> </w:t>
      </w:r>
      <w:r>
        <w:rPr>
          <w:rFonts w:ascii="Source Sans Pro" w:hAnsi="Source Sans Pro"/>
        </w:rPr>
        <w:t xml:space="preserve">om </w:t>
      </w:r>
      <w:proofErr w:type="spellStart"/>
      <w:r>
        <w:rPr>
          <w:rFonts w:ascii="Source Sans Pro" w:hAnsi="Source Sans Pro"/>
        </w:rPr>
        <w:t>een</w:t>
      </w:r>
      <w:proofErr w:type="spellEnd"/>
      <w:r>
        <w:rPr>
          <w:rFonts w:ascii="Source Sans Pro" w:hAnsi="Source Sans Pro"/>
        </w:rPr>
        <w:t xml:space="preserve"> half punt </w:t>
      </w:r>
      <w:proofErr w:type="spellStart"/>
      <w:r>
        <w:rPr>
          <w:rFonts w:ascii="Source Sans Pro" w:hAnsi="Source Sans Pro"/>
        </w:rPr>
        <w:t>omhoog</w:t>
      </w:r>
      <w:proofErr w:type="spellEnd"/>
      <w:r>
        <w:rPr>
          <w:rFonts w:ascii="Source Sans Pro" w:hAnsi="Source Sans Pro"/>
        </w:rPr>
        <w:t xml:space="preserve"> </w:t>
      </w:r>
      <w:proofErr w:type="spellStart"/>
      <w:r>
        <w:rPr>
          <w:rFonts w:ascii="Source Sans Pro" w:hAnsi="Source Sans Pro"/>
        </w:rPr>
        <w:t>te</w:t>
      </w:r>
      <w:proofErr w:type="spellEnd"/>
      <w:r>
        <w:rPr>
          <w:rFonts w:ascii="Source Sans Pro" w:hAnsi="Source Sans Pro"/>
        </w:rPr>
        <w:t xml:space="preserve"> </w:t>
      </w:r>
      <w:proofErr w:type="spellStart"/>
      <w:r>
        <w:rPr>
          <w:rFonts w:ascii="Source Sans Pro" w:hAnsi="Source Sans Pro"/>
        </w:rPr>
        <w:t>gaan</w:t>
      </w:r>
      <w:proofErr w:type="spellEnd"/>
      <w:r>
        <w:rPr>
          <w:rFonts w:ascii="Source Sans Pro" w:hAnsi="Source Sans Pro"/>
        </w:rPr>
        <w:t xml:space="preserve">. </w:t>
      </w:r>
      <w:proofErr w:type="gramStart"/>
      <w:r>
        <w:rPr>
          <w:rFonts w:ascii="Source Sans Pro" w:hAnsi="Source Sans Pro"/>
        </w:rPr>
        <w:t>Alles</w:t>
      </w:r>
      <w:proofErr w:type="gramEnd"/>
      <w:r>
        <w:rPr>
          <w:rFonts w:ascii="Source Sans Pro" w:hAnsi="Source Sans Pro"/>
        </w:rPr>
        <w:t xml:space="preserve"> wat </w:t>
      </w:r>
      <w:proofErr w:type="spellStart"/>
      <w:r>
        <w:rPr>
          <w:rFonts w:ascii="Source Sans Pro" w:hAnsi="Source Sans Pro"/>
        </w:rPr>
        <w:t>boven</w:t>
      </w:r>
      <w:proofErr w:type="spellEnd"/>
      <w:r>
        <w:rPr>
          <w:rFonts w:ascii="Source Sans Pro" w:hAnsi="Source Sans Pro"/>
        </w:rPr>
        <w:t xml:space="preserve"> de 7,5 is</w:t>
      </w:r>
      <w:r w:rsidRPr="009D1909">
        <w:rPr>
          <w:rFonts w:ascii="Source Sans Pro" w:hAnsi="Source Sans Pro"/>
        </w:rPr>
        <w:t xml:space="preserve">, is </w:t>
      </w:r>
      <w:proofErr w:type="spellStart"/>
      <w:r w:rsidRPr="009D1909">
        <w:rPr>
          <w:rFonts w:ascii="Source Sans Pro" w:hAnsi="Source Sans Pro"/>
        </w:rPr>
        <w:t>mooi</w:t>
      </w:r>
      <w:proofErr w:type="spellEnd"/>
      <w:r w:rsidRPr="009D1909">
        <w:rPr>
          <w:rFonts w:ascii="Source Sans Pro" w:hAnsi="Source Sans Pro"/>
        </w:rPr>
        <w:t xml:space="preserve"> en </w:t>
      </w:r>
      <w:proofErr w:type="spellStart"/>
      <w:r>
        <w:rPr>
          <w:rFonts w:ascii="Source Sans Pro" w:hAnsi="Source Sans Pro"/>
        </w:rPr>
        <w:t>heeft</w:t>
      </w:r>
      <w:proofErr w:type="spellEnd"/>
      <w:r>
        <w:rPr>
          <w:rFonts w:ascii="Source Sans Pro" w:hAnsi="Source Sans Pro"/>
        </w:rPr>
        <w:t xml:space="preserve"> </w:t>
      </w:r>
      <w:proofErr w:type="spellStart"/>
      <w:r>
        <w:rPr>
          <w:rFonts w:ascii="Source Sans Pro" w:hAnsi="Source Sans Pro"/>
        </w:rPr>
        <w:t>dit</w:t>
      </w:r>
      <w:proofErr w:type="spellEnd"/>
      <w:r>
        <w:rPr>
          <w:rFonts w:ascii="Source Sans Pro" w:hAnsi="Source Sans Pro"/>
        </w:rPr>
        <w:t xml:space="preserve"> </w:t>
      </w:r>
      <w:proofErr w:type="spellStart"/>
      <w:r>
        <w:rPr>
          <w:rFonts w:ascii="Source Sans Pro" w:hAnsi="Source Sans Pro"/>
        </w:rPr>
        <w:t>jaar</w:t>
      </w:r>
      <w:proofErr w:type="spellEnd"/>
      <w:r>
        <w:rPr>
          <w:rFonts w:ascii="Source Sans Pro" w:hAnsi="Source Sans Pro"/>
        </w:rPr>
        <w:t xml:space="preserve"> </w:t>
      </w:r>
      <w:proofErr w:type="spellStart"/>
      <w:r>
        <w:rPr>
          <w:rFonts w:ascii="Source Sans Pro" w:hAnsi="Source Sans Pro"/>
        </w:rPr>
        <w:t>aandacht</w:t>
      </w:r>
      <w:proofErr w:type="spellEnd"/>
      <w:r>
        <w:rPr>
          <w:rFonts w:ascii="Source Sans Pro" w:hAnsi="Source Sans Pro"/>
        </w:rPr>
        <w:t xml:space="preserve"> </w:t>
      </w:r>
      <w:r w:rsidRPr="009D1909">
        <w:rPr>
          <w:rFonts w:ascii="Source Sans Pro" w:hAnsi="Source Sans Pro"/>
        </w:rPr>
        <w:t>maa</w:t>
      </w:r>
      <w:r>
        <w:rPr>
          <w:rFonts w:ascii="Source Sans Pro" w:hAnsi="Source Sans Pro"/>
        </w:rPr>
        <w:t>r</w:t>
      </w:r>
      <w:r w:rsidRPr="009D1909">
        <w:rPr>
          <w:rFonts w:ascii="Source Sans Pro" w:hAnsi="Source Sans Pro"/>
        </w:rPr>
        <w:t xml:space="preserve"> </w:t>
      </w:r>
      <w:proofErr w:type="spellStart"/>
      <w:r>
        <w:rPr>
          <w:rFonts w:ascii="Source Sans Pro" w:hAnsi="Source Sans Pro"/>
        </w:rPr>
        <w:t>wel</w:t>
      </w:r>
      <w:proofErr w:type="spellEnd"/>
      <w:r>
        <w:rPr>
          <w:rFonts w:ascii="Source Sans Pro" w:hAnsi="Source Sans Pro"/>
        </w:rPr>
        <w:t xml:space="preserve"> minder</w:t>
      </w:r>
      <w:r w:rsidRPr="009D1909">
        <w:rPr>
          <w:rFonts w:ascii="Source Sans Pro" w:hAnsi="Source Sans Pro"/>
        </w:rPr>
        <w:t xml:space="preserve"> </w:t>
      </w:r>
      <w:proofErr w:type="spellStart"/>
      <w:r w:rsidRPr="009D1909">
        <w:rPr>
          <w:rFonts w:ascii="Source Sans Pro" w:hAnsi="Source Sans Pro"/>
        </w:rPr>
        <w:t>priorite</w:t>
      </w:r>
      <w:r>
        <w:rPr>
          <w:rFonts w:ascii="Source Sans Pro" w:hAnsi="Source Sans Pro"/>
        </w:rPr>
        <w:t>i</w:t>
      </w:r>
      <w:r w:rsidRPr="009D1909">
        <w:rPr>
          <w:rFonts w:ascii="Source Sans Pro" w:hAnsi="Source Sans Pro"/>
        </w:rPr>
        <w:t>t</w:t>
      </w:r>
      <w:proofErr w:type="spellEnd"/>
      <w:r>
        <w:rPr>
          <w:rFonts w:ascii="Source Sans Pro" w:hAnsi="Source Sans Pro"/>
        </w:rPr>
        <w:t xml:space="preserve">. </w:t>
      </w:r>
      <w:r>
        <w:rPr>
          <w:rFonts w:ascii="Source Sans Pro" w:hAnsi="Source Sans Pro"/>
        </w:rPr>
        <w:br/>
      </w:r>
      <w:r>
        <w:rPr>
          <w:rFonts w:ascii="Source Sans Pro" w:eastAsia="Times New Roman" w:hAnsi="Source Sans Pro" w:cs="Calibri"/>
          <w:color w:val="000000"/>
          <w:lang w:val="nl-NL" w:eastAsia="nl-NL"/>
        </w:rPr>
        <w:br/>
      </w:r>
      <w:r w:rsidR="00A777E7" w:rsidRPr="006874E3">
        <w:rPr>
          <w:rFonts w:ascii="Source Sans Pro" w:hAnsi="Source Sans Pro"/>
          <w:b/>
          <w:bCs/>
          <w:i/>
          <w:iCs/>
          <w:color w:val="9CC2E5" w:themeColor="accent5" w:themeTint="99"/>
          <w:sz w:val="20"/>
          <w:szCs w:val="20"/>
          <w:lang w:val="nl-NL"/>
        </w:rPr>
        <w:t xml:space="preserve">VASTGESTELD in de bestuursvergadering van </w:t>
      </w:r>
      <w:r w:rsidR="00012D4C">
        <w:rPr>
          <w:rFonts w:ascii="Source Sans Pro" w:hAnsi="Source Sans Pro"/>
          <w:b/>
          <w:bCs/>
          <w:i/>
          <w:iCs/>
          <w:color w:val="9CC2E5" w:themeColor="accent5" w:themeTint="99"/>
          <w:sz w:val="20"/>
          <w:szCs w:val="20"/>
          <w:lang w:val="nl-NL"/>
        </w:rPr>
        <w:t xml:space="preserve">13 januari </w:t>
      </w:r>
      <w:r w:rsidR="00A777E7" w:rsidRPr="006874E3">
        <w:rPr>
          <w:rFonts w:ascii="Source Sans Pro" w:hAnsi="Source Sans Pro"/>
          <w:b/>
          <w:bCs/>
          <w:i/>
          <w:iCs/>
          <w:color w:val="9CC2E5" w:themeColor="accent5" w:themeTint="99"/>
          <w:sz w:val="20"/>
          <w:szCs w:val="20"/>
          <w:lang w:val="nl-NL"/>
        </w:rPr>
        <w:t>202</w:t>
      </w:r>
      <w:r w:rsidR="005E7E12">
        <w:rPr>
          <w:rFonts w:ascii="Source Sans Pro" w:hAnsi="Source Sans Pro"/>
          <w:b/>
          <w:bCs/>
          <w:i/>
          <w:iCs/>
          <w:color w:val="9CC2E5" w:themeColor="accent5" w:themeTint="99"/>
          <w:sz w:val="20"/>
          <w:szCs w:val="20"/>
          <w:lang w:val="nl-NL"/>
        </w:rPr>
        <w:t>5</w:t>
      </w:r>
      <w:r w:rsidR="00012D4C">
        <w:rPr>
          <w:rFonts w:ascii="Source Sans Pro" w:hAnsi="Source Sans Pro"/>
          <w:b/>
          <w:bCs/>
          <w:i/>
          <w:iCs/>
          <w:color w:val="9CC2E5" w:themeColor="accent5" w:themeTint="99"/>
          <w:sz w:val="20"/>
          <w:szCs w:val="20"/>
          <w:lang w:val="nl-NL"/>
        </w:rPr>
        <w:t xml:space="preserve"> </w:t>
      </w:r>
    </w:p>
    <w:p w14:paraId="01F6B092" w14:textId="77777777" w:rsidR="001A123F" w:rsidRPr="006874E3" w:rsidRDefault="001A123F" w:rsidP="001A123F">
      <w:pPr>
        <w:pStyle w:val="Lijstalinea"/>
        <w:spacing w:after="0" w:line="240" w:lineRule="auto"/>
        <w:rPr>
          <w:rFonts w:ascii="Source Sans Pro" w:hAnsi="Source Sans Pro"/>
          <w:lang w:val="nl-NL"/>
        </w:rPr>
      </w:pPr>
    </w:p>
    <w:p w14:paraId="2B8BA36D" w14:textId="21F985A3" w:rsidR="0094770E" w:rsidRPr="0094770E" w:rsidRDefault="0094770E" w:rsidP="0094770E">
      <w:pPr>
        <w:pStyle w:val="Kop3"/>
        <w:tabs>
          <w:tab w:val="left" w:pos="1827"/>
        </w:tabs>
        <w:rPr>
          <w:lang w:val="nl-NL"/>
        </w:rPr>
      </w:pPr>
    </w:p>
    <w:sectPr w:rsidR="0094770E" w:rsidRPr="0094770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6841B" w14:textId="77777777" w:rsidR="003F26B4" w:rsidRDefault="003F26B4" w:rsidP="0094770E">
      <w:pPr>
        <w:spacing w:after="0" w:line="240" w:lineRule="auto"/>
      </w:pPr>
      <w:r>
        <w:separator/>
      </w:r>
    </w:p>
  </w:endnote>
  <w:endnote w:type="continuationSeparator" w:id="0">
    <w:p w14:paraId="5313EB81" w14:textId="77777777" w:rsidR="003F26B4" w:rsidRDefault="003F26B4" w:rsidP="00947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altName w:val="Source Sans Pro"/>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5795635"/>
      <w:docPartObj>
        <w:docPartGallery w:val="Page Numbers (Bottom of Page)"/>
        <w:docPartUnique/>
      </w:docPartObj>
    </w:sdtPr>
    <w:sdtContent>
      <w:p w14:paraId="1CF1DE5A" w14:textId="77777777" w:rsidR="0094770E" w:rsidRDefault="0094770E">
        <w:pPr>
          <w:pStyle w:val="Voettekst"/>
          <w:jc w:val="right"/>
        </w:pPr>
        <w:r>
          <w:fldChar w:fldCharType="begin"/>
        </w:r>
        <w:r>
          <w:instrText>PAGE   \* MERGEFORMAT</w:instrText>
        </w:r>
        <w:r>
          <w:fldChar w:fldCharType="separate"/>
        </w:r>
        <w:r>
          <w:rPr>
            <w:lang w:val="nl-NL"/>
          </w:rPr>
          <w:t>2</w:t>
        </w:r>
        <w:r>
          <w:fldChar w:fldCharType="end"/>
        </w:r>
      </w:p>
    </w:sdtContent>
  </w:sdt>
  <w:p w14:paraId="05EBD281" w14:textId="421845D5" w:rsidR="0094770E" w:rsidRDefault="00665701" w:rsidP="0094770E">
    <w:pPr>
      <w:pStyle w:val="Voettekst"/>
      <w:rPr>
        <w:rFonts w:ascii="Source Sans Pro" w:hAnsi="Source Sans Pro"/>
        <w:color w:val="767171" w:themeColor="background2" w:themeShade="80"/>
        <w:sz w:val="18"/>
        <w:szCs w:val="18"/>
      </w:rPr>
    </w:pPr>
    <w:r>
      <w:rPr>
        <w:rFonts w:ascii="Source Sans Pro" w:hAnsi="Source Sans Pro"/>
        <w:color w:val="767171" w:themeColor="background2" w:themeShade="80"/>
        <w:sz w:val="18"/>
        <w:szCs w:val="18"/>
      </w:rPr>
      <w:t xml:space="preserve">Datum: </w:t>
    </w:r>
    <w:r w:rsidR="008C2F9F">
      <w:rPr>
        <w:rFonts w:ascii="Source Sans Pro" w:hAnsi="Source Sans Pro"/>
        <w:color w:val="767171" w:themeColor="background2" w:themeShade="80"/>
        <w:sz w:val="18"/>
        <w:szCs w:val="18"/>
      </w:rPr>
      <w:t xml:space="preserve">10 </w:t>
    </w:r>
    <w:proofErr w:type="spellStart"/>
    <w:r w:rsidR="008C2F9F">
      <w:rPr>
        <w:rFonts w:ascii="Source Sans Pro" w:hAnsi="Source Sans Pro"/>
        <w:color w:val="767171" w:themeColor="background2" w:themeShade="80"/>
        <w:sz w:val="18"/>
        <w:szCs w:val="18"/>
      </w:rPr>
      <w:t>januari</w:t>
    </w:r>
    <w:proofErr w:type="spellEnd"/>
    <w:r w:rsidR="008C2F9F">
      <w:rPr>
        <w:rFonts w:ascii="Source Sans Pro" w:hAnsi="Source Sans Pro"/>
        <w:color w:val="767171" w:themeColor="background2" w:themeShade="80"/>
        <w:sz w:val="18"/>
        <w:szCs w:val="18"/>
      </w:rPr>
      <w:t xml:space="preserve"> </w:t>
    </w:r>
    <w:r>
      <w:rPr>
        <w:rFonts w:ascii="Source Sans Pro" w:hAnsi="Source Sans Pro"/>
        <w:color w:val="767171" w:themeColor="background2" w:themeShade="80"/>
        <w:sz w:val="18"/>
        <w:szCs w:val="18"/>
      </w:rPr>
      <w:t>202</w:t>
    </w:r>
    <w:r w:rsidR="008C2F9F">
      <w:rPr>
        <w:rFonts w:ascii="Source Sans Pro" w:hAnsi="Source Sans Pro"/>
        <w:color w:val="767171" w:themeColor="background2" w:themeShade="80"/>
        <w:sz w:val="18"/>
        <w:szCs w:val="18"/>
      </w:rPr>
      <w:t>5</w:t>
    </w:r>
    <w:r>
      <w:rPr>
        <w:rFonts w:ascii="Source Sans Pro" w:hAnsi="Source Sans Pro"/>
        <w:color w:val="767171" w:themeColor="background2" w:themeShade="80"/>
        <w:sz w:val="18"/>
        <w:szCs w:val="18"/>
      </w:rPr>
      <w:br/>
    </w:r>
    <w:proofErr w:type="spellStart"/>
    <w:r w:rsidR="0094770E" w:rsidRPr="00F25C7C">
      <w:rPr>
        <w:rFonts w:ascii="Source Sans Pro" w:hAnsi="Source Sans Pro"/>
        <w:color w:val="767171" w:themeColor="background2" w:themeShade="80"/>
        <w:sz w:val="18"/>
        <w:szCs w:val="18"/>
      </w:rPr>
      <w:t>versie</w:t>
    </w:r>
    <w:proofErr w:type="spellEnd"/>
    <w:r w:rsidR="0094770E" w:rsidRPr="00F25C7C">
      <w:rPr>
        <w:rFonts w:ascii="Source Sans Pro" w:hAnsi="Source Sans Pro"/>
        <w:color w:val="767171" w:themeColor="background2" w:themeShade="80"/>
        <w:sz w:val="18"/>
        <w:szCs w:val="18"/>
      </w:rPr>
      <w:t xml:space="preserve">: </w:t>
    </w:r>
    <w:r w:rsidR="00F07899">
      <w:rPr>
        <w:rFonts w:ascii="Source Sans Pro" w:hAnsi="Source Sans Pro"/>
        <w:color w:val="767171" w:themeColor="background2" w:themeShade="80"/>
        <w:sz w:val="18"/>
        <w:szCs w:val="18"/>
      </w:rPr>
      <w:t>1.0</w:t>
    </w:r>
  </w:p>
  <w:p w14:paraId="42F74DFE" w14:textId="02F32DB9" w:rsidR="0094770E" w:rsidRDefault="0094770E" w:rsidP="0094770E">
    <w:pPr>
      <w:pStyle w:val="Voettekst"/>
      <w:rPr>
        <w:rFonts w:ascii="Source Sans Pro" w:hAnsi="Source Sans Pro"/>
        <w:color w:val="767171" w:themeColor="background2" w:themeShade="80"/>
        <w:sz w:val="18"/>
        <w:szCs w:val="18"/>
        <w:lang w:val="nl-NL"/>
      </w:rPr>
    </w:pPr>
    <w:proofErr w:type="gramStart"/>
    <w:r w:rsidRPr="0094770E">
      <w:rPr>
        <w:rFonts w:ascii="Source Sans Pro" w:hAnsi="Source Sans Pro"/>
        <w:color w:val="767171" w:themeColor="background2" w:themeShade="80"/>
        <w:sz w:val="18"/>
        <w:szCs w:val="18"/>
        <w:lang w:val="nl-NL"/>
      </w:rPr>
      <w:t>auteur</w:t>
    </w:r>
    <w:proofErr w:type="gramEnd"/>
    <w:r w:rsidRPr="0094770E">
      <w:rPr>
        <w:rFonts w:ascii="Source Sans Pro" w:hAnsi="Source Sans Pro"/>
        <w:color w:val="767171" w:themeColor="background2" w:themeShade="80"/>
        <w:sz w:val="18"/>
        <w:szCs w:val="18"/>
        <w:lang w:val="nl-NL"/>
      </w:rPr>
      <w:t xml:space="preserve">: </w:t>
    </w:r>
    <w:r w:rsidR="008A28D8">
      <w:rPr>
        <w:rFonts w:ascii="Source Sans Pro" w:hAnsi="Source Sans Pro"/>
        <w:color w:val="767171" w:themeColor="background2" w:themeShade="80"/>
        <w:sz w:val="18"/>
        <w:szCs w:val="18"/>
        <w:lang w:val="nl-NL"/>
      </w:rPr>
      <w:t xml:space="preserve">Walther Burgering </w:t>
    </w:r>
  </w:p>
  <w:p w14:paraId="2477ECC8" w14:textId="77777777" w:rsidR="0094770E" w:rsidRPr="0094770E" w:rsidRDefault="0094770E">
    <w:pPr>
      <w:pStyle w:val="Voettekst"/>
      <w:rPr>
        <w:lang w:val="nl-NL"/>
      </w:rPr>
    </w:pPr>
    <w:proofErr w:type="gramStart"/>
    <w:r w:rsidRPr="0094770E">
      <w:rPr>
        <w:rFonts w:ascii="Source Sans Pro" w:hAnsi="Source Sans Pro"/>
        <w:color w:val="767171" w:themeColor="background2" w:themeShade="80"/>
        <w:sz w:val="18"/>
        <w:szCs w:val="18"/>
        <w:lang w:val="nl-NL"/>
      </w:rPr>
      <w:t>eigenaar</w:t>
    </w:r>
    <w:proofErr w:type="gramEnd"/>
    <w:r w:rsidRPr="0094770E">
      <w:rPr>
        <w:rFonts w:ascii="Source Sans Pro" w:hAnsi="Source Sans Pro"/>
        <w:color w:val="767171" w:themeColor="background2" w:themeShade="80"/>
        <w:sz w:val="18"/>
        <w:szCs w:val="18"/>
        <w:lang w:val="nl-NL"/>
      </w:rPr>
      <w:t>: Walther Burgering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619B0" w14:textId="77777777" w:rsidR="003F26B4" w:rsidRDefault="003F26B4" w:rsidP="0094770E">
      <w:pPr>
        <w:spacing w:after="0" w:line="240" w:lineRule="auto"/>
      </w:pPr>
      <w:r>
        <w:separator/>
      </w:r>
    </w:p>
  </w:footnote>
  <w:footnote w:type="continuationSeparator" w:id="0">
    <w:p w14:paraId="37D08E4F" w14:textId="77777777" w:rsidR="003F26B4" w:rsidRDefault="003F26B4" w:rsidP="009477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1594"/>
    <w:multiLevelType w:val="hybridMultilevel"/>
    <w:tmpl w:val="0F5CBE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BB338F"/>
    <w:multiLevelType w:val="hybridMultilevel"/>
    <w:tmpl w:val="439C4D4A"/>
    <w:lvl w:ilvl="0" w:tplc="9698C0CC">
      <w:start w:val="85"/>
      <w:numFmt w:val="bullet"/>
      <w:lvlText w:val="-"/>
      <w:lvlJc w:val="left"/>
      <w:pPr>
        <w:ind w:left="720" w:hanging="360"/>
      </w:pPr>
      <w:rPr>
        <w:rFonts w:ascii="Source Sans Pro" w:hAnsi="Source Sans Pro" w:hint="default"/>
      </w:rPr>
    </w:lvl>
    <w:lvl w:ilvl="1" w:tplc="F9C23CB4">
      <w:start w:val="1"/>
      <w:numFmt w:val="bullet"/>
      <w:lvlText w:val="o"/>
      <w:lvlJc w:val="left"/>
      <w:pPr>
        <w:ind w:left="1440" w:hanging="360"/>
      </w:pPr>
      <w:rPr>
        <w:rFonts w:ascii="Courier New" w:hAnsi="Courier New" w:hint="default"/>
      </w:rPr>
    </w:lvl>
    <w:lvl w:ilvl="2" w:tplc="52BA2332">
      <w:start w:val="1"/>
      <w:numFmt w:val="bullet"/>
      <w:lvlText w:val=""/>
      <w:lvlJc w:val="left"/>
      <w:pPr>
        <w:ind w:left="2160" w:hanging="360"/>
      </w:pPr>
      <w:rPr>
        <w:rFonts w:ascii="Wingdings" w:hAnsi="Wingdings" w:hint="default"/>
      </w:rPr>
    </w:lvl>
    <w:lvl w:ilvl="3" w:tplc="C1F67DF4">
      <w:start w:val="1"/>
      <w:numFmt w:val="bullet"/>
      <w:lvlText w:val=""/>
      <w:lvlJc w:val="left"/>
      <w:pPr>
        <w:ind w:left="2880" w:hanging="360"/>
      </w:pPr>
      <w:rPr>
        <w:rFonts w:ascii="Symbol" w:hAnsi="Symbol" w:hint="default"/>
      </w:rPr>
    </w:lvl>
    <w:lvl w:ilvl="4" w:tplc="69427A56">
      <w:start w:val="1"/>
      <w:numFmt w:val="bullet"/>
      <w:lvlText w:val="o"/>
      <w:lvlJc w:val="left"/>
      <w:pPr>
        <w:ind w:left="3600" w:hanging="360"/>
      </w:pPr>
      <w:rPr>
        <w:rFonts w:ascii="Courier New" w:hAnsi="Courier New" w:hint="default"/>
      </w:rPr>
    </w:lvl>
    <w:lvl w:ilvl="5" w:tplc="91E0A9E8">
      <w:start w:val="1"/>
      <w:numFmt w:val="bullet"/>
      <w:lvlText w:val=""/>
      <w:lvlJc w:val="left"/>
      <w:pPr>
        <w:ind w:left="4320" w:hanging="360"/>
      </w:pPr>
      <w:rPr>
        <w:rFonts w:ascii="Wingdings" w:hAnsi="Wingdings" w:hint="default"/>
      </w:rPr>
    </w:lvl>
    <w:lvl w:ilvl="6" w:tplc="D6701AF8">
      <w:start w:val="1"/>
      <w:numFmt w:val="bullet"/>
      <w:lvlText w:val=""/>
      <w:lvlJc w:val="left"/>
      <w:pPr>
        <w:ind w:left="5040" w:hanging="360"/>
      </w:pPr>
      <w:rPr>
        <w:rFonts w:ascii="Symbol" w:hAnsi="Symbol" w:hint="default"/>
      </w:rPr>
    </w:lvl>
    <w:lvl w:ilvl="7" w:tplc="FC80835E">
      <w:start w:val="1"/>
      <w:numFmt w:val="bullet"/>
      <w:lvlText w:val="o"/>
      <w:lvlJc w:val="left"/>
      <w:pPr>
        <w:ind w:left="5760" w:hanging="360"/>
      </w:pPr>
      <w:rPr>
        <w:rFonts w:ascii="Courier New" w:hAnsi="Courier New" w:hint="default"/>
      </w:rPr>
    </w:lvl>
    <w:lvl w:ilvl="8" w:tplc="338AAF10">
      <w:start w:val="1"/>
      <w:numFmt w:val="bullet"/>
      <w:lvlText w:val=""/>
      <w:lvlJc w:val="left"/>
      <w:pPr>
        <w:ind w:left="6480" w:hanging="360"/>
      </w:pPr>
      <w:rPr>
        <w:rFonts w:ascii="Wingdings" w:hAnsi="Wingdings" w:hint="default"/>
      </w:rPr>
    </w:lvl>
  </w:abstractNum>
  <w:abstractNum w:abstractNumId="2" w15:restartNumberingAfterBreak="0">
    <w:nsid w:val="0870CACF"/>
    <w:multiLevelType w:val="hybridMultilevel"/>
    <w:tmpl w:val="8D0C65C0"/>
    <w:lvl w:ilvl="0" w:tplc="0AFCD99A">
      <w:start w:val="85"/>
      <w:numFmt w:val="bullet"/>
      <w:lvlText w:val="-"/>
      <w:lvlJc w:val="left"/>
      <w:pPr>
        <w:ind w:left="720" w:hanging="360"/>
      </w:pPr>
      <w:rPr>
        <w:rFonts w:ascii="Source Sans Pro" w:hAnsi="Source Sans Pro" w:hint="default"/>
      </w:rPr>
    </w:lvl>
    <w:lvl w:ilvl="1" w:tplc="680C0060">
      <w:start w:val="1"/>
      <w:numFmt w:val="bullet"/>
      <w:lvlText w:val="o"/>
      <w:lvlJc w:val="left"/>
      <w:pPr>
        <w:ind w:left="1440" w:hanging="360"/>
      </w:pPr>
      <w:rPr>
        <w:rFonts w:ascii="Courier New" w:hAnsi="Courier New" w:hint="default"/>
      </w:rPr>
    </w:lvl>
    <w:lvl w:ilvl="2" w:tplc="CEAE5D88">
      <w:start w:val="1"/>
      <w:numFmt w:val="bullet"/>
      <w:lvlText w:val=""/>
      <w:lvlJc w:val="left"/>
      <w:pPr>
        <w:ind w:left="2160" w:hanging="360"/>
      </w:pPr>
      <w:rPr>
        <w:rFonts w:ascii="Wingdings" w:hAnsi="Wingdings" w:hint="default"/>
      </w:rPr>
    </w:lvl>
    <w:lvl w:ilvl="3" w:tplc="A170AC3E">
      <w:start w:val="1"/>
      <w:numFmt w:val="bullet"/>
      <w:lvlText w:val=""/>
      <w:lvlJc w:val="left"/>
      <w:pPr>
        <w:ind w:left="2880" w:hanging="360"/>
      </w:pPr>
      <w:rPr>
        <w:rFonts w:ascii="Symbol" w:hAnsi="Symbol" w:hint="default"/>
      </w:rPr>
    </w:lvl>
    <w:lvl w:ilvl="4" w:tplc="7B4220A0">
      <w:start w:val="1"/>
      <w:numFmt w:val="bullet"/>
      <w:lvlText w:val="o"/>
      <w:lvlJc w:val="left"/>
      <w:pPr>
        <w:ind w:left="3600" w:hanging="360"/>
      </w:pPr>
      <w:rPr>
        <w:rFonts w:ascii="Courier New" w:hAnsi="Courier New" w:hint="default"/>
      </w:rPr>
    </w:lvl>
    <w:lvl w:ilvl="5" w:tplc="FF0AE34A">
      <w:start w:val="1"/>
      <w:numFmt w:val="bullet"/>
      <w:lvlText w:val=""/>
      <w:lvlJc w:val="left"/>
      <w:pPr>
        <w:ind w:left="4320" w:hanging="360"/>
      </w:pPr>
      <w:rPr>
        <w:rFonts w:ascii="Wingdings" w:hAnsi="Wingdings" w:hint="default"/>
      </w:rPr>
    </w:lvl>
    <w:lvl w:ilvl="6" w:tplc="46F0CC68">
      <w:start w:val="1"/>
      <w:numFmt w:val="bullet"/>
      <w:lvlText w:val=""/>
      <w:lvlJc w:val="left"/>
      <w:pPr>
        <w:ind w:left="5040" w:hanging="360"/>
      </w:pPr>
      <w:rPr>
        <w:rFonts w:ascii="Symbol" w:hAnsi="Symbol" w:hint="default"/>
      </w:rPr>
    </w:lvl>
    <w:lvl w:ilvl="7" w:tplc="5158F25A">
      <w:start w:val="1"/>
      <w:numFmt w:val="bullet"/>
      <w:lvlText w:val="o"/>
      <w:lvlJc w:val="left"/>
      <w:pPr>
        <w:ind w:left="5760" w:hanging="360"/>
      </w:pPr>
      <w:rPr>
        <w:rFonts w:ascii="Courier New" w:hAnsi="Courier New" w:hint="default"/>
      </w:rPr>
    </w:lvl>
    <w:lvl w:ilvl="8" w:tplc="28ACC456">
      <w:start w:val="1"/>
      <w:numFmt w:val="bullet"/>
      <w:lvlText w:val=""/>
      <w:lvlJc w:val="left"/>
      <w:pPr>
        <w:ind w:left="6480" w:hanging="360"/>
      </w:pPr>
      <w:rPr>
        <w:rFonts w:ascii="Wingdings" w:hAnsi="Wingdings" w:hint="default"/>
      </w:rPr>
    </w:lvl>
  </w:abstractNum>
  <w:abstractNum w:abstractNumId="3" w15:restartNumberingAfterBreak="0">
    <w:nsid w:val="0A6274A7"/>
    <w:multiLevelType w:val="hybridMultilevel"/>
    <w:tmpl w:val="11927E36"/>
    <w:lvl w:ilvl="0" w:tplc="1C0085D2">
      <w:start w:val="2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8700D"/>
    <w:multiLevelType w:val="hybridMultilevel"/>
    <w:tmpl w:val="0B3A1768"/>
    <w:lvl w:ilvl="0" w:tplc="1C0085D2">
      <w:start w:val="2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6F5905"/>
    <w:multiLevelType w:val="hybridMultilevel"/>
    <w:tmpl w:val="AD74AC20"/>
    <w:lvl w:ilvl="0" w:tplc="E8E4FC82">
      <w:start w:val="1"/>
      <w:numFmt w:val="decimal"/>
      <w:lvlText w:val="%1."/>
      <w:lvlJc w:val="left"/>
      <w:pPr>
        <w:ind w:left="720" w:hanging="360"/>
      </w:pPr>
      <w:rPr>
        <w:rFonts w:asciiTheme="majorHAnsi" w:eastAsiaTheme="majorEastAsia" w:hAnsiTheme="majorHAnsi" w:cstheme="majorBidi" w:hint="default"/>
        <w:color w:val="0099CC"/>
        <w:sz w:val="3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E963702"/>
    <w:multiLevelType w:val="hybridMultilevel"/>
    <w:tmpl w:val="1FF43C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BF2CC2"/>
    <w:multiLevelType w:val="hybridMultilevel"/>
    <w:tmpl w:val="2BE2C3D6"/>
    <w:lvl w:ilvl="0" w:tplc="8A4872F4">
      <w:start w:val="85"/>
      <w:numFmt w:val="bullet"/>
      <w:lvlText w:val="-"/>
      <w:lvlJc w:val="left"/>
      <w:pPr>
        <w:ind w:left="720" w:hanging="360"/>
      </w:pPr>
      <w:rPr>
        <w:rFonts w:ascii="Source Sans Pro" w:hAnsi="Source Sans Pro" w:hint="default"/>
      </w:rPr>
    </w:lvl>
    <w:lvl w:ilvl="1" w:tplc="80222FFA">
      <w:start w:val="1"/>
      <w:numFmt w:val="bullet"/>
      <w:lvlText w:val="o"/>
      <w:lvlJc w:val="left"/>
      <w:pPr>
        <w:ind w:left="1440" w:hanging="360"/>
      </w:pPr>
      <w:rPr>
        <w:rFonts w:ascii="Courier New" w:hAnsi="Courier New" w:hint="default"/>
      </w:rPr>
    </w:lvl>
    <w:lvl w:ilvl="2" w:tplc="F7E255CA">
      <w:start w:val="1"/>
      <w:numFmt w:val="bullet"/>
      <w:lvlText w:val=""/>
      <w:lvlJc w:val="left"/>
      <w:pPr>
        <w:ind w:left="2160" w:hanging="360"/>
      </w:pPr>
      <w:rPr>
        <w:rFonts w:ascii="Wingdings" w:hAnsi="Wingdings" w:hint="default"/>
      </w:rPr>
    </w:lvl>
    <w:lvl w:ilvl="3" w:tplc="A1F82FF2">
      <w:start w:val="1"/>
      <w:numFmt w:val="bullet"/>
      <w:lvlText w:val=""/>
      <w:lvlJc w:val="left"/>
      <w:pPr>
        <w:ind w:left="2880" w:hanging="360"/>
      </w:pPr>
      <w:rPr>
        <w:rFonts w:ascii="Symbol" w:hAnsi="Symbol" w:hint="default"/>
      </w:rPr>
    </w:lvl>
    <w:lvl w:ilvl="4" w:tplc="D9A639C6">
      <w:start w:val="1"/>
      <w:numFmt w:val="bullet"/>
      <w:lvlText w:val="o"/>
      <w:lvlJc w:val="left"/>
      <w:pPr>
        <w:ind w:left="3600" w:hanging="360"/>
      </w:pPr>
      <w:rPr>
        <w:rFonts w:ascii="Courier New" w:hAnsi="Courier New" w:hint="default"/>
      </w:rPr>
    </w:lvl>
    <w:lvl w:ilvl="5" w:tplc="C2220694">
      <w:start w:val="1"/>
      <w:numFmt w:val="bullet"/>
      <w:lvlText w:val=""/>
      <w:lvlJc w:val="left"/>
      <w:pPr>
        <w:ind w:left="4320" w:hanging="360"/>
      </w:pPr>
      <w:rPr>
        <w:rFonts w:ascii="Wingdings" w:hAnsi="Wingdings" w:hint="default"/>
      </w:rPr>
    </w:lvl>
    <w:lvl w:ilvl="6" w:tplc="B07C02D4">
      <w:start w:val="1"/>
      <w:numFmt w:val="bullet"/>
      <w:lvlText w:val=""/>
      <w:lvlJc w:val="left"/>
      <w:pPr>
        <w:ind w:left="5040" w:hanging="360"/>
      </w:pPr>
      <w:rPr>
        <w:rFonts w:ascii="Symbol" w:hAnsi="Symbol" w:hint="default"/>
      </w:rPr>
    </w:lvl>
    <w:lvl w:ilvl="7" w:tplc="BAD8952E">
      <w:start w:val="1"/>
      <w:numFmt w:val="bullet"/>
      <w:lvlText w:val="o"/>
      <w:lvlJc w:val="left"/>
      <w:pPr>
        <w:ind w:left="5760" w:hanging="360"/>
      </w:pPr>
      <w:rPr>
        <w:rFonts w:ascii="Courier New" w:hAnsi="Courier New" w:hint="default"/>
      </w:rPr>
    </w:lvl>
    <w:lvl w:ilvl="8" w:tplc="697642AA">
      <w:start w:val="1"/>
      <w:numFmt w:val="bullet"/>
      <w:lvlText w:val=""/>
      <w:lvlJc w:val="left"/>
      <w:pPr>
        <w:ind w:left="6480" w:hanging="360"/>
      </w:pPr>
      <w:rPr>
        <w:rFonts w:ascii="Wingdings" w:hAnsi="Wingdings" w:hint="default"/>
      </w:rPr>
    </w:lvl>
  </w:abstractNum>
  <w:abstractNum w:abstractNumId="8" w15:restartNumberingAfterBreak="0">
    <w:nsid w:val="24797D4C"/>
    <w:multiLevelType w:val="hybridMultilevel"/>
    <w:tmpl w:val="43904DCE"/>
    <w:lvl w:ilvl="0" w:tplc="1C0085D2">
      <w:start w:val="2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180188"/>
    <w:multiLevelType w:val="hybridMultilevel"/>
    <w:tmpl w:val="7FD0B0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7C7CB2"/>
    <w:multiLevelType w:val="hybridMultilevel"/>
    <w:tmpl w:val="E0907750"/>
    <w:lvl w:ilvl="0" w:tplc="8CE483A6">
      <w:numFmt w:val="bullet"/>
      <w:lvlText w:val="-"/>
      <w:lvlJc w:val="left"/>
      <w:pPr>
        <w:ind w:left="720" w:hanging="360"/>
      </w:pPr>
      <w:rPr>
        <w:rFonts w:ascii="Source Sans Pro" w:eastAsia="Times New Roman" w:hAnsi="Source Sans Pro"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143919"/>
    <w:multiLevelType w:val="hybridMultilevel"/>
    <w:tmpl w:val="752A41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DEF682D"/>
    <w:multiLevelType w:val="hybridMultilevel"/>
    <w:tmpl w:val="8670ED96"/>
    <w:lvl w:ilvl="0" w:tplc="1C0085D2">
      <w:start w:val="2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BA270C"/>
    <w:multiLevelType w:val="hybridMultilevel"/>
    <w:tmpl w:val="008E9B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58F7E4C"/>
    <w:multiLevelType w:val="hybridMultilevel"/>
    <w:tmpl w:val="F000CD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C92208"/>
    <w:multiLevelType w:val="hybridMultilevel"/>
    <w:tmpl w:val="AA2CF8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39419181">
    <w:abstractNumId w:val="2"/>
  </w:num>
  <w:num w:numId="2" w16cid:durableId="2124615096">
    <w:abstractNumId w:val="7"/>
  </w:num>
  <w:num w:numId="3" w16cid:durableId="1885369151">
    <w:abstractNumId w:val="1"/>
  </w:num>
  <w:num w:numId="4" w16cid:durableId="1836678045">
    <w:abstractNumId w:val="8"/>
  </w:num>
  <w:num w:numId="5" w16cid:durableId="110519155">
    <w:abstractNumId w:val="3"/>
  </w:num>
  <w:num w:numId="6" w16cid:durableId="331765797">
    <w:abstractNumId w:val="10"/>
  </w:num>
  <w:num w:numId="7" w16cid:durableId="605307376">
    <w:abstractNumId w:val="12"/>
  </w:num>
  <w:num w:numId="8" w16cid:durableId="956182928">
    <w:abstractNumId w:val="4"/>
  </w:num>
  <w:num w:numId="9" w16cid:durableId="763377193">
    <w:abstractNumId w:val="0"/>
  </w:num>
  <w:num w:numId="10" w16cid:durableId="257099120">
    <w:abstractNumId w:val="9"/>
  </w:num>
  <w:num w:numId="11" w16cid:durableId="616570810">
    <w:abstractNumId w:val="15"/>
  </w:num>
  <w:num w:numId="12" w16cid:durableId="634454255">
    <w:abstractNumId w:val="13"/>
  </w:num>
  <w:num w:numId="13" w16cid:durableId="1371540195">
    <w:abstractNumId w:val="11"/>
  </w:num>
  <w:num w:numId="14" w16cid:durableId="469320671">
    <w:abstractNumId w:val="6"/>
  </w:num>
  <w:num w:numId="15" w16cid:durableId="92821085">
    <w:abstractNumId w:val="14"/>
  </w:num>
  <w:num w:numId="16" w16cid:durableId="14110774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7E7"/>
    <w:rsid w:val="00012D4C"/>
    <w:rsid w:val="000649CF"/>
    <w:rsid w:val="000B3DA3"/>
    <w:rsid w:val="000F53BA"/>
    <w:rsid w:val="001A123F"/>
    <w:rsid w:val="00245FD1"/>
    <w:rsid w:val="00280591"/>
    <w:rsid w:val="002D1852"/>
    <w:rsid w:val="002D67D3"/>
    <w:rsid w:val="00302020"/>
    <w:rsid w:val="00386FE7"/>
    <w:rsid w:val="003E5110"/>
    <w:rsid w:val="003F26B4"/>
    <w:rsid w:val="004111AF"/>
    <w:rsid w:val="00416F6C"/>
    <w:rsid w:val="00431B2F"/>
    <w:rsid w:val="004C32EF"/>
    <w:rsid w:val="004C51A2"/>
    <w:rsid w:val="004E5E88"/>
    <w:rsid w:val="005E7E12"/>
    <w:rsid w:val="005F7F80"/>
    <w:rsid w:val="00665701"/>
    <w:rsid w:val="006874E3"/>
    <w:rsid w:val="006C4F9C"/>
    <w:rsid w:val="00753661"/>
    <w:rsid w:val="00772A64"/>
    <w:rsid w:val="00782858"/>
    <w:rsid w:val="00792379"/>
    <w:rsid w:val="008A28D8"/>
    <w:rsid w:val="008C2F9F"/>
    <w:rsid w:val="0094770E"/>
    <w:rsid w:val="00950B9D"/>
    <w:rsid w:val="00960996"/>
    <w:rsid w:val="00985B29"/>
    <w:rsid w:val="009D78F8"/>
    <w:rsid w:val="00A1085D"/>
    <w:rsid w:val="00A404BD"/>
    <w:rsid w:val="00A777E7"/>
    <w:rsid w:val="00A8498C"/>
    <w:rsid w:val="00AA3DEE"/>
    <w:rsid w:val="00B21790"/>
    <w:rsid w:val="00B33093"/>
    <w:rsid w:val="00B56A05"/>
    <w:rsid w:val="00BB346C"/>
    <w:rsid w:val="00BC3BD9"/>
    <w:rsid w:val="00BC661C"/>
    <w:rsid w:val="00BF7A77"/>
    <w:rsid w:val="00C31DEC"/>
    <w:rsid w:val="00C45337"/>
    <w:rsid w:val="00C55D70"/>
    <w:rsid w:val="00CC57D2"/>
    <w:rsid w:val="00CF124A"/>
    <w:rsid w:val="00D60D26"/>
    <w:rsid w:val="00E0427D"/>
    <w:rsid w:val="00E97A98"/>
    <w:rsid w:val="00EF0E59"/>
    <w:rsid w:val="00F04924"/>
    <w:rsid w:val="00F07899"/>
    <w:rsid w:val="00F172F6"/>
    <w:rsid w:val="00F36E8D"/>
    <w:rsid w:val="00F772F6"/>
    <w:rsid w:val="00FE66E3"/>
    <w:rsid w:val="7E5429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1EAFA"/>
  <w15:chartTrackingRefBased/>
  <w15:docId w15:val="{EDE2D469-8A3C-4152-8421-F3227CE9C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4770E"/>
    <w:pPr>
      <w:keepNext/>
      <w:keepLines/>
      <w:spacing w:before="240" w:after="0"/>
      <w:outlineLvl w:val="0"/>
    </w:pPr>
    <w:rPr>
      <w:rFonts w:asciiTheme="majorHAnsi" w:eastAsiaTheme="majorEastAsia" w:hAnsiTheme="majorHAnsi" w:cstheme="majorBidi"/>
      <w:color w:val="0099CC"/>
      <w:sz w:val="32"/>
      <w:szCs w:val="32"/>
    </w:rPr>
  </w:style>
  <w:style w:type="paragraph" w:styleId="Kop2">
    <w:name w:val="heading 2"/>
    <w:basedOn w:val="Standaard"/>
    <w:next w:val="Standaard"/>
    <w:link w:val="Kop2Char"/>
    <w:uiPriority w:val="9"/>
    <w:unhideWhenUsed/>
    <w:qFormat/>
    <w:rsid w:val="0094770E"/>
    <w:pPr>
      <w:keepNext/>
      <w:keepLines/>
      <w:spacing w:before="40" w:after="0"/>
      <w:outlineLvl w:val="1"/>
    </w:pPr>
    <w:rPr>
      <w:rFonts w:asciiTheme="majorHAnsi" w:eastAsiaTheme="majorEastAsia" w:hAnsiTheme="majorHAnsi" w:cstheme="majorBidi"/>
      <w:color w:val="0099CC"/>
      <w:sz w:val="26"/>
      <w:szCs w:val="26"/>
    </w:rPr>
  </w:style>
  <w:style w:type="paragraph" w:styleId="Kop3">
    <w:name w:val="heading 3"/>
    <w:basedOn w:val="Standaard"/>
    <w:next w:val="Standaard"/>
    <w:link w:val="Kop3Char"/>
    <w:uiPriority w:val="9"/>
    <w:unhideWhenUsed/>
    <w:qFormat/>
    <w:rsid w:val="0094770E"/>
    <w:pPr>
      <w:keepNext/>
      <w:keepLines/>
      <w:spacing w:before="40" w:after="0"/>
      <w:outlineLvl w:val="2"/>
    </w:pPr>
    <w:rPr>
      <w:rFonts w:asciiTheme="majorHAnsi" w:eastAsiaTheme="majorEastAsia" w:hAnsiTheme="majorHAnsi" w:cstheme="majorBidi"/>
      <w:color w:val="0099CC"/>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94770E"/>
    <w:pPr>
      <w:spacing w:after="0" w:line="240" w:lineRule="auto"/>
      <w:contextualSpacing/>
      <w:jc w:val="center"/>
    </w:pPr>
    <w:rPr>
      <w:rFonts w:ascii="Source Sans Pro" w:eastAsiaTheme="majorEastAsia" w:hAnsi="Source Sans Pro" w:cstheme="majorBidi"/>
      <w:color w:val="0099CC"/>
      <w:spacing w:val="-10"/>
      <w:kern w:val="28"/>
      <w:sz w:val="56"/>
      <w:szCs w:val="56"/>
    </w:rPr>
  </w:style>
  <w:style w:type="character" w:customStyle="1" w:styleId="TitelChar">
    <w:name w:val="Titel Char"/>
    <w:basedOn w:val="Standaardalinea-lettertype"/>
    <w:link w:val="Titel"/>
    <w:uiPriority w:val="10"/>
    <w:rsid w:val="0094770E"/>
    <w:rPr>
      <w:rFonts w:ascii="Source Sans Pro" w:eastAsiaTheme="majorEastAsia" w:hAnsi="Source Sans Pro" w:cstheme="majorBidi"/>
      <w:color w:val="0099CC"/>
      <w:spacing w:val="-10"/>
      <w:kern w:val="28"/>
      <w:sz w:val="56"/>
      <w:szCs w:val="56"/>
    </w:rPr>
  </w:style>
  <w:style w:type="paragraph" w:styleId="Koptekst">
    <w:name w:val="header"/>
    <w:basedOn w:val="Standaard"/>
    <w:link w:val="KoptekstChar"/>
    <w:uiPriority w:val="99"/>
    <w:unhideWhenUsed/>
    <w:rsid w:val="0094770E"/>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94770E"/>
  </w:style>
  <w:style w:type="paragraph" w:styleId="Voettekst">
    <w:name w:val="footer"/>
    <w:basedOn w:val="Standaard"/>
    <w:link w:val="VoettekstChar"/>
    <w:uiPriority w:val="99"/>
    <w:unhideWhenUsed/>
    <w:rsid w:val="0094770E"/>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94770E"/>
  </w:style>
  <w:style w:type="character" w:customStyle="1" w:styleId="Kop1Char">
    <w:name w:val="Kop 1 Char"/>
    <w:basedOn w:val="Standaardalinea-lettertype"/>
    <w:link w:val="Kop1"/>
    <w:uiPriority w:val="9"/>
    <w:rsid w:val="0094770E"/>
    <w:rPr>
      <w:rFonts w:asciiTheme="majorHAnsi" w:eastAsiaTheme="majorEastAsia" w:hAnsiTheme="majorHAnsi" w:cstheme="majorBidi"/>
      <w:color w:val="0099CC"/>
      <w:sz w:val="32"/>
      <w:szCs w:val="32"/>
    </w:rPr>
  </w:style>
  <w:style w:type="paragraph" w:styleId="Kopvaninhoudsopgave">
    <w:name w:val="TOC Heading"/>
    <w:basedOn w:val="Kop1"/>
    <w:next w:val="Standaard"/>
    <w:uiPriority w:val="39"/>
    <w:unhideWhenUsed/>
    <w:qFormat/>
    <w:rsid w:val="0094770E"/>
    <w:pPr>
      <w:spacing w:line="259" w:lineRule="auto"/>
      <w:outlineLvl w:val="9"/>
    </w:pPr>
    <w:rPr>
      <w:kern w:val="0"/>
      <w:lang w:eastAsia="en-GB"/>
      <w14:ligatures w14:val="none"/>
    </w:rPr>
  </w:style>
  <w:style w:type="character" w:customStyle="1" w:styleId="Kop2Char">
    <w:name w:val="Kop 2 Char"/>
    <w:basedOn w:val="Standaardalinea-lettertype"/>
    <w:link w:val="Kop2"/>
    <w:uiPriority w:val="9"/>
    <w:rsid w:val="0094770E"/>
    <w:rPr>
      <w:rFonts w:asciiTheme="majorHAnsi" w:eastAsiaTheme="majorEastAsia" w:hAnsiTheme="majorHAnsi" w:cstheme="majorBidi"/>
      <w:color w:val="0099CC"/>
      <w:sz w:val="26"/>
      <w:szCs w:val="26"/>
    </w:rPr>
  </w:style>
  <w:style w:type="character" w:customStyle="1" w:styleId="Kop3Char">
    <w:name w:val="Kop 3 Char"/>
    <w:basedOn w:val="Standaardalinea-lettertype"/>
    <w:link w:val="Kop3"/>
    <w:uiPriority w:val="9"/>
    <w:rsid w:val="0094770E"/>
    <w:rPr>
      <w:rFonts w:asciiTheme="majorHAnsi" w:eastAsiaTheme="majorEastAsia" w:hAnsiTheme="majorHAnsi" w:cstheme="majorBidi"/>
      <w:color w:val="0099CC"/>
    </w:rPr>
  </w:style>
  <w:style w:type="paragraph" w:styleId="Voetnoottekst">
    <w:name w:val="footnote text"/>
    <w:basedOn w:val="Standaard"/>
    <w:link w:val="VoetnoottekstChar"/>
    <w:uiPriority w:val="99"/>
    <w:semiHidden/>
    <w:unhideWhenUsed/>
    <w:rsid w:val="00A777E7"/>
    <w:pPr>
      <w:spacing w:after="0" w:line="240" w:lineRule="auto"/>
    </w:pPr>
    <w:rPr>
      <w:kern w:val="0"/>
      <w:sz w:val="20"/>
      <w:szCs w:val="20"/>
      <w:lang w:val="nl-NL"/>
      <w14:ligatures w14:val="none"/>
    </w:rPr>
  </w:style>
  <w:style w:type="character" w:customStyle="1" w:styleId="VoetnoottekstChar">
    <w:name w:val="Voetnoottekst Char"/>
    <w:basedOn w:val="Standaardalinea-lettertype"/>
    <w:link w:val="Voetnoottekst"/>
    <w:uiPriority w:val="99"/>
    <w:semiHidden/>
    <w:rsid w:val="00A777E7"/>
    <w:rPr>
      <w:kern w:val="0"/>
      <w:sz w:val="20"/>
      <w:szCs w:val="20"/>
      <w:lang w:val="nl-NL"/>
      <w14:ligatures w14:val="none"/>
    </w:rPr>
  </w:style>
  <w:style w:type="character" w:styleId="Voetnootmarkering">
    <w:name w:val="footnote reference"/>
    <w:basedOn w:val="Standaardalinea-lettertype"/>
    <w:uiPriority w:val="99"/>
    <w:semiHidden/>
    <w:unhideWhenUsed/>
    <w:rsid w:val="00A777E7"/>
    <w:rPr>
      <w:vertAlign w:val="superscript"/>
    </w:rPr>
  </w:style>
  <w:style w:type="paragraph" w:styleId="Normaalweb">
    <w:name w:val="Normal (Web)"/>
    <w:basedOn w:val="Standaard"/>
    <w:uiPriority w:val="99"/>
    <w:unhideWhenUsed/>
    <w:rsid w:val="00A777E7"/>
    <w:pPr>
      <w:spacing w:before="100" w:beforeAutospacing="1" w:after="100" w:afterAutospacing="1" w:line="240" w:lineRule="auto"/>
    </w:pPr>
    <w:rPr>
      <w:rFonts w:ascii="Times New Roman" w:eastAsia="Times New Roman" w:hAnsi="Times New Roman" w:cs="Times New Roman"/>
      <w:kern w:val="0"/>
      <w:lang w:val="nl-NL" w:eastAsia="nl-NL"/>
      <w14:ligatures w14:val="none"/>
    </w:rPr>
  </w:style>
  <w:style w:type="table" w:styleId="Tabelraster">
    <w:name w:val="Table Grid"/>
    <w:basedOn w:val="Standaardtabel"/>
    <w:uiPriority w:val="39"/>
    <w:rsid w:val="00A777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A777E7"/>
    <w:pPr>
      <w:ind w:left="720"/>
      <w:contextualSpacing/>
    </w:pPr>
  </w:style>
  <w:style w:type="paragraph" w:styleId="Inhopg1">
    <w:name w:val="toc 1"/>
    <w:basedOn w:val="Standaard"/>
    <w:next w:val="Standaard"/>
    <w:autoRedefine/>
    <w:uiPriority w:val="39"/>
    <w:unhideWhenUsed/>
    <w:rsid w:val="000B3DA3"/>
    <w:pPr>
      <w:spacing w:after="100"/>
    </w:pPr>
  </w:style>
  <w:style w:type="paragraph" w:styleId="Inhopg2">
    <w:name w:val="toc 2"/>
    <w:basedOn w:val="Standaard"/>
    <w:next w:val="Standaard"/>
    <w:autoRedefine/>
    <w:uiPriority w:val="39"/>
    <w:unhideWhenUsed/>
    <w:rsid w:val="000B3DA3"/>
    <w:pPr>
      <w:spacing w:after="100"/>
      <w:ind w:left="240"/>
    </w:pPr>
  </w:style>
  <w:style w:type="paragraph" w:styleId="Inhopg3">
    <w:name w:val="toc 3"/>
    <w:basedOn w:val="Standaard"/>
    <w:next w:val="Standaard"/>
    <w:autoRedefine/>
    <w:uiPriority w:val="39"/>
    <w:unhideWhenUsed/>
    <w:rsid w:val="000B3DA3"/>
    <w:pPr>
      <w:spacing w:after="100"/>
      <w:ind w:left="480"/>
    </w:pPr>
  </w:style>
  <w:style w:type="character" w:styleId="Hyperlink">
    <w:name w:val="Hyperlink"/>
    <w:basedOn w:val="Standaardalinea-lettertype"/>
    <w:uiPriority w:val="99"/>
    <w:unhideWhenUsed/>
    <w:rsid w:val="000B3D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diagramDrawing" Target="diagrams/drawing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oor\OneDrive\BAKboord%20sjabloon.dotx" TargetMode="Externa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CD4DF3D-43E5-47FD-9AE5-236229ABAACE}" type="doc">
      <dgm:prSet loTypeId="urn:microsoft.com/office/officeart/2005/8/layout/matrix3" loCatId="matrix" qsTypeId="urn:microsoft.com/office/officeart/2005/8/quickstyle/simple1" qsCatId="simple" csTypeId="urn:microsoft.com/office/officeart/2005/8/colors/colorful1" csCatId="colorful" phldr="1"/>
      <dgm:spPr/>
      <dgm:t>
        <a:bodyPr/>
        <a:lstStyle/>
        <a:p>
          <a:endParaRPr lang="nl-NL"/>
        </a:p>
      </dgm:t>
    </dgm:pt>
    <dgm:pt modelId="{6969E190-B189-4BAF-BC94-055A6CBDCD24}">
      <dgm:prSet phldrT="[Tekst]" custT="1"/>
      <dgm:spPr>
        <a:xfrm>
          <a:off x="4199701" y="475529"/>
          <a:ext cx="3807721" cy="2186749"/>
        </a:xfrm>
        <a:prstGeom prst="roundRect">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nSpc>
              <a:spcPct val="90000"/>
            </a:lnSpc>
            <a:spcAft>
              <a:spcPct val="35000"/>
            </a:spcAft>
            <a:buNone/>
          </a:pPr>
          <a:br>
            <a:rPr lang="nl-NL" sz="1800" b="1">
              <a:solidFill>
                <a:sysClr val="window" lastClr="FFFFFF"/>
              </a:solidFill>
              <a:latin typeface="Source Sans Pro" panose="020B0503030403020204" pitchFamily="34" charset="0"/>
              <a:ea typeface="Source Sans Pro" panose="020B0503030403020204" pitchFamily="34" charset="0"/>
              <a:cs typeface="+mn-cs"/>
            </a:rPr>
          </a:br>
          <a:r>
            <a:rPr lang="nl-NL" sz="1800" b="1">
              <a:solidFill>
                <a:sysClr val="window" lastClr="FFFFFF"/>
              </a:solidFill>
              <a:latin typeface="Source Sans Pro" panose="020B0503030403020204" pitchFamily="34" charset="0"/>
              <a:ea typeface="Source Sans Pro" panose="020B0503030403020204" pitchFamily="34" charset="0"/>
              <a:cs typeface="+mn-cs"/>
            </a:rPr>
            <a:t>Zwakten</a:t>
          </a:r>
          <a:br>
            <a:rPr lang="nl-NL" sz="1800" b="1">
              <a:solidFill>
                <a:sysClr val="window" lastClr="FFFFFF"/>
              </a:solidFill>
              <a:latin typeface="Source Sans Pro" panose="020B0503030403020204" pitchFamily="34" charset="0"/>
              <a:ea typeface="Source Sans Pro" panose="020B0503030403020204" pitchFamily="34" charset="0"/>
              <a:cs typeface="+mn-cs"/>
            </a:rPr>
          </a:br>
          <a:r>
            <a:rPr lang="nl-NL" sz="800">
              <a:solidFill>
                <a:sysClr val="window" lastClr="FFFFFF"/>
              </a:solidFill>
              <a:latin typeface="Source Sans Pro" panose="020B0503030403020204" pitchFamily="34" charset="0"/>
              <a:ea typeface="Source Sans Pro" panose="020B0503030403020204" pitchFamily="34" charset="0"/>
              <a:cs typeface="+mn-cs"/>
            </a:rPr>
            <a:t>Verwachtingen van gratis dienstverlening</a:t>
          </a:r>
        </a:p>
        <a:p>
          <a:pPr>
            <a:lnSpc>
              <a:spcPct val="100000"/>
            </a:lnSpc>
            <a:spcAft>
              <a:spcPts val="336"/>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Inkomsten niet structureel maar incidenteel dmv fondsen</a:t>
          </a:r>
        </a:p>
        <a:p>
          <a:pPr>
            <a:lnSpc>
              <a:spcPct val="100000"/>
            </a:lnSpc>
            <a:spcAft>
              <a:spcPts val="336"/>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Risico particulier gesponsorde trajecten</a:t>
          </a:r>
        </a:p>
        <a:p>
          <a:pPr>
            <a:lnSpc>
              <a:spcPct val="100000"/>
            </a:lnSpc>
            <a:spcAft>
              <a:spcPts val="336"/>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Informatie over financien niet inzichtelijk voor bestuur</a:t>
          </a:r>
        </a:p>
        <a:p>
          <a:pPr>
            <a:lnSpc>
              <a:spcPct val="100000"/>
            </a:lnSpc>
            <a:spcAft>
              <a:spcPts val="336"/>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Voorzitter heeft (te) grote rol in bestuur en bezit veel kennis</a:t>
          </a:r>
        </a:p>
        <a:p>
          <a:pPr>
            <a:lnSpc>
              <a:spcPct val="100000"/>
            </a:lnSpc>
            <a:spcAft>
              <a:spcPts val="336"/>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Voorzitter heeft groot netwerk dat onbekend is bij anderen</a:t>
          </a:r>
        </a:p>
        <a:p>
          <a:pPr>
            <a:lnSpc>
              <a:spcPct val="100000"/>
            </a:lnSpc>
            <a:spcAft>
              <a:spcPts val="336"/>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Diversiteit van bestuursleden is beperkt.</a:t>
          </a:r>
        </a:p>
        <a:p>
          <a:pPr>
            <a:lnSpc>
              <a:spcPct val="100000"/>
            </a:lnSpc>
            <a:spcAft>
              <a:spcPts val="336"/>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Kwaliteit dienstverlening kwetsbaar met </a:t>
          </a:r>
          <a:br>
            <a:rPr lang="nl-NL" sz="800">
              <a:solidFill>
                <a:sysClr val="window" lastClr="FFFFFF"/>
              </a:solidFill>
              <a:latin typeface="Source Sans Pro" panose="020B0503030403020204" pitchFamily="34" charset="0"/>
              <a:ea typeface="Source Sans Pro" panose="020B0503030403020204" pitchFamily="34" charset="0"/>
              <a:cs typeface="+mn-cs"/>
            </a:rPr>
          </a:br>
          <a:r>
            <a:rPr lang="nl-NL" sz="800">
              <a:solidFill>
                <a:sysClr val="window" lastClr="FFFFFF"/>
              </a:solidFill>
              <a:latin typeface="Source Sans Pro" panose="020B0503030403020204" pitchFamily="34" charset="0"/>
              <a:ea typeface="Source Sans Pro" panose="020B0503030403020204" pitchFamily="34" charset="0"/>
              <a:cs typeface="+mn-cs"/>
            </a:rPr>
            <a:t>één teamleider en beperkt aantal fte.</a:t>
          </a:r>
        </a:p>
        <a:p>
          <a:pPr>
            <a:lnSpc>
              <a:spcPct val="100000"/>
            </a:lnSpc>
            <a:spcAft>
              <a:spcPts val="336"/>
            </a:spcAft>
            <a:buNone/>
          </a:pPr>
          <a:endParaRPr lang="nl-NL" sz="800">
            <a:solidFill>
              <a:sysClr val="window" lastClr="FFFFFF"/>
            </a:solidFill>
            <a:latin typeface="Source Sans Pro" panose="020B0503030403020204" pitchFamily="34" charset="0"/>
            <a:ea typeface="Source Sans Pro" panose="020B0503030403020204" pitchFamily="34" charset="0"/>
            <a:cs typeface="+mn-cs"/>
          </a:endParaRPr>
        </a:p>
        <a:p>
          <a:pPr>
            <a:lnSpc>
              <a:spcPct val="100000"/>
            </a:lnSpc>
            <a:spcAft>
              <a:spcPts val="336"/>
            </a:spcAft>
            <a:buNone/>
          </a:pPr>
          <a:endParaRPr lang="nl-NL" sz="800">
            <a:solidFill>
              <a:sysClr val="window" lastClr="FFFFFF"/>
            </a:solidFill>
            <a:latin typeface="Source Sans Pro" panose="020B0503030403020204" pitchFamily="34" charset="0"/>
            <a:ea typeface="Source Sans Pro" panose="020B0503030403020204" pitchFamily="34" charset="0"/>
            <a:cs typeface="+mn-cs"/>
          </a:endParaRPr>
        </a:p>
      </dgm:t>
    </dgm:pt>
    <dgm:pt modelId="{12E93DC4-7222-4136-BAC9-1C399E7D18E6}" type="parTrans" cxnId="{B3E17C50-B5CB-4AD1-8213-5CFCB4F8ECAE}">
      <dgm:prSet/>
      <dgm:spPr/>
      <dgm:t>
        <a:bodyPr/>
        <a:lstStyle/>
        <a:p>
          <a:endParaRPr lang="nl-NL"/>
        </a:p>
      </dgm:t>
    </dgm:pt>
    <dgm:pt modelId="{118B0A5F-2AF0-4B68-AF57-E77C3D08CAF7}" type="sibTrans" cxnId="{B3E17C50-B5CB-4AD1-8213-5CFCB4F8ECAE}">
      <dgm:prSet/>
      <dgm:spPr/>
      <dgm:t>
        <a:bodyPr/>
        <a:lstStyle/>
        <a:p>
          <a:endParaRPr lang="nl-NL"/>
        </a:p>
      </dgm:t>
    </dgm:pt>
    <dgm:pt modelId="{66630F30-9D66-42AC-A30E-C4985767E7C3}">
      <dgm:prSet phldrT="[Tekst]" custT="1"/>
      <dgm:spPr>
        <a:xfrm>
          <a:off x="132953" y="2772432"/>
          <a:ext cx="3802254" cy="2391735"/>
        </a:xfrm>
        <a:prstGeom prst="roundRect">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spcAft>
              <a:spcPct val="35000"/>
            </a:spcAft>
            <a:buNone/>
          </a:pPr>
          <a:br>
            <a:rPr lang="nl-NL" sz="1800" b="1">
              <a:solidFill>
                <a:sysClr val="window" lastClr="FFFFFF"/>
              </a:solidFill>
              <a:latin typeface="Source Sans Pro" panose="020B0503030403020204" pitchFamily="34" charset="0"/>
              <a:ea typeface="Source Sans Pro" panose="020B0503030403020204" pitchFamily="34" charset="0"/>
              <a:cs typeface="+mn-cs"/>
            </a:rPr>
          </a:br>
          <a:r>
            <a:rPr lang="nl-NL" sz="1800" b="1">
              <a:solidFill>
                <a:sysClr val="window" lastClr="FFFFFF"/>
              </a:solidFill>
              <a:latin typeface="Source Sans Pro" panose="020B0503030403020204" pitchFamily="34" charset="0"/>
              <a:ea typeface="Source Sans Pro" panose="020B0503030403020204" pitchFamily="34" charset="0"/>
              <a:cs typeface="+mn-cs"/>
            </a:rPr>
            <a:t>Mogelijkheden</a:t>
          </a:r>
        </a:p>
        <a:p>
          <a:pPr algn="ctr">
            <a:spcAft>
              <a:spcPts val="320"/>
            </a:spcAft>
            <a:buNone/>
          </a:pPr>
          <a:r>
            <a:rPr lang="nl-NL" sz="800" baseline="0">
              <a:solidFill>
                <a:sysClr val="window" lastClr="FFFFFF"/>
              </a:solidFill>
              <a:latin typeface="Source Sans Pro" panose="020B0503030403020204" pitchFamily="34" charset="0"/>
              <a:ea typeface="Source Sans Pro" panose="020B0503030403020204" pitchFamily="34" charset="0"/>
              <a:cs typeface="+mn-cs"/>
            </a:rPr>
            <a:t>Door uitbesteding van aanvraag fondsen; steeds meer fondsen en subsidie ontvangen</a:t>
          </a:r>
        </a:p>
        <a:p>
          <a:pPr algn="ctr">
            <a:spcAft>
              <a:spcPts val="320"/>
            </a:spcAft>
            <a:buNone/>
          </a:pPr>
          <a:r>
            <a:rPr lang="nl-NL" sz="800" baseline="0">
              <a:solidFill>
                <a:sysClr val="window" lastClr="FFFFFF"/>
              </a:solidFill>
              <a:latin typeface="Source Sans Pro" panose="020B0503030403020204" pitchFamily="34" charset="0"/>
              <a:ea typeface="Source Sans Pro" panose="020B0503030403020204" pitchFamily="34" charset="0"/>
              <a:cs typeface="+mn-cs"/>
            </a:rPr>
            <a:t>Door ISO meer kans op financiering door IFZO en WMO</a:t>
          </a:r>
        </a:p>
        <a:p>
          <a:pPr algn="ctr">
            <a:spcAft>
              <a:spcPts val="320"/>
            </a:spcAft>
            <a:buNone/>
          </a:pPr>
          <a:r>
            <a:rPr lang="nl-NL" sz="800" baseline="0">
              <a:solidFill>
                <a:sysClr val="window" lastClr="FFFFFF"/>
              </a:solidFill>
              <a:latin typeface="Source Sans Pro" panose="020B0503030403020204" pitchFamily="34" charset="0"/>
              <a:ea typeface="Source Sans Pro" panose="020B0503030403020204" pitchFamily="34" charset="0"/>
              <a:cs typeface="+mn-cs"/>
            </a:rPr>
            <a:t>Arbeidsmarkt is goed, resultaten makkelijker te halen</a:t>
          </a:r>
        </a:p>
        <a:p>
          <a:pPr algn="ctr">
            <a:spcAft>
              <a:spcPts val="320"/>
            </a:spcAft>
            <a:buNone/>
          </a:pPr>
          <a:r>
            <a:rPr lang="nl-NL" sz="800" baseline="0">
              <a:solidFill>
                <a:sysClr val="window" lastClr="FFFFFF"/>
              </a:solidFill>
              <a:latin typeface="Source Sans Pro" panose="020B0503030403020204" pitchFamily="34" charset="0"/>
              <a:ea typeface="Source Sans Pro" panose="020B0503030403020204" pitchFamily="34" charset="0"/>
              <a:cs typeface="+mn-cs"/>
            </a:rPr>
            <a:t>Groei van het team; aantal vrijwilligers groeit, deskundigheid groeit en daarmee de mogelijkheid om commissies in te stellen</a:t>
          </a:r>
        </a:p>
        <a:p>
          <a:pPr algn="ctr">
            <a:spcAft>
              <a:spcPts val="320"/>
            </a:spcAft>
            <a:buNone/>
          </a:pPr>
          <a:br>
            <a:rPr lang="nl-NL" sz="800" baseline="0">
              <a:solidFill>
                <a:sysClr val="window" lastClr="FFFFFF"/>
              </a:solidFill>
              <a:latin typeface="Source Sans Pro" panose="020B0503030403020204" pitchFamily="34" charset="0"/>
              <a:ea typeface="Source Sans Pro" panose="020B0503030403020204" pitchFamily="34" charset="0"/>
              <a:cs typeface="+mn-cs"/>
            </a:rPr>
          </a:br>
          <a:r>
            <a:rPr lang="nl-NL" sz="800" baseline="0">
              <a:solidFill>
                <a:sysClr val="window" lastClr="FFFFFF"/>
              </a:solidFill>
              <a:latin typeface="Source Sans Pro" panose="020B0503030403020204" pitchFamily="34" charset="0"/>
              <a:ea typeface="Source Sans Pro" panose="020B0503030403020204" pitchFamily="34" charset="0"/>
              <a:cs typeface="+mn-cs"/>
            </a:rPr>
            <a:t>Door verbetering financiële situatie uitbreiding aantal fte</a:t>
          </a:r>
          <a:br>
            <a:rPr lang="nl-NL" sz="800" baseline="0">
              <a:solidFill>
                <a:sysClr val="window" lastClr="FFFFFF"/>
              </a:solidFill>
              <a:latin typeface="Source Sans Pro" panose="020B0503030403020204" pitchFamily="34" charset="0"/>
              <a:ea typeface="Source Sans Pro" panose="020B0503030403020204" pitchFamily="34" charset="0"/>
              <a:cs typeface="+mn-cs"/>
            </a:rPr>
          </a:br>
          <a:r>
            <a:rPr lang="nl-NL" sz="800" baseline="0">
              <a:solidFill>
                <a:sysClr val="window" lastClr="FFFFFF"/>
              </a:solidFill>
              <a:latin typeface="Source Sans Pro" panose="020B0503030403020204" pitchFamily="34" charset="0"/>
              <a:ea typeface="Source Sans Pro" panose="020B0503030403020204" pitchFamily="34" charset="0"/>
              <a:cs typeface="+mn-cs"/>
            </a:rPr>
            <a:t>Door Strategisch communicatieplan meer aandacht voor werving en  publiciteit</a:t>
          </a:r>
        </a:p>
        <a:p>
          <a:pPr algn="ctr">
            <a:spcAft>
              <a:spcPts val="320"/>
            </a:spcAft>
            <a:buNone/>
          </a:pPr>
          <a:r>
            <a:rPr lang="nl-NL" sz="800" baseline="0">
              <a:solidFill>
                <a:sysClr val="window" lastClr="FFFFFF"/>
              </a:solidFill>
              <a:latin typeface="Source Sans Pro" panose="020B0503030403020204" pitchFamily="34" charset="0"/>
              <a:ea typeface="Source Sans Pro" panose="020B0503030403020204" pitchFamily="34" charset="0"/>
              <a:cs typeface="+mn-cs"/>
            </a:rPr>
            <a:t>Degelijk Inwerkprogramma en scholingsmgelijkheden coaches</a:t>
          </a:r>
          <a:br>
            <a:rPr lang="nl-NL" sz="800" baseline="0">
              <a:solidFill>
                <a:sysClr val="window" lastClr="FFFFFF"/>
              </a:solidFill>
              <a:latin typeface="Source Sans Pro" panose="020B0503030403020204" pitchFamily="34" charset="0"/>
              <a:ea typeface="Source Sans Pro" panose="020B0503030403020204" pitchFamily="34" charset="0"/>
              <a:cs typeface="+mn-cs"/>
            </a:rPr>
          </a:br>
          <a:r>
            <a:rPr lang="nl-NL" sz="1000" baseline="0">
              <a:solidFill>
                <a:sysClr val="window" lastClr="FFFFFF"/>
              </a:solidFill>
              <a:latin typeface="Calibri" panose="020F0502020204030204"/>
              <a:ea typeface="+mn-ea"/>
              <a:cs typeface="+mn-cs"/>
            </a:rPr>
            <a:t> </a:t>
          </a:r>
          <a:r>
            <a:rPr lang="nl-NL" sz="800" baseline="0">
              <a:solidFill>
                <a:sysClr val="window" lastClr="FFFFFF"/>
              </a:solidFill>
              <a:latin typeface="Source Sans Pro" panose="020B0503030403020204" pitchFamily="34" charset="0"/>
              <a:ea typeface="Source Sans Pro" panose="020B0503030403020204" pitchFamily="34" charset="0"/>
              <a:cs typeface="+mn-cs"/>
            </a:rPr>
            <a:t>Begeleiding op maat ook voor niet-IFZO gerelateerde trajcten</a:t>
          </a:r>
        </a:p>
        <a:p>
          <a:pPr algn="ctr">
            <a:spcAft>
              <a:spcPts val="320"/>
            </a:spcAft>
            <a:buNone/>
          </a:pPr>
          <a:r>
            <a:rPr lang="nl-NL" sz="800" baseline="0">
              <a:solidFill>
                <a:sysClr val="window" lastClr="FFFFFF"/>
              </a:solidFill>
              <a:latin typeface="Source Sans Pro" panose="020B0503030403020204" pitchFamily="34" charset="0"/>
              <a:ea typeface="Source Sans Pro" panose="020B0503030403020204" pitchFamily="34" charset="0"/>
              <a:cs typeface="+mn-cs"/>
            </a:rPr>
            <a:t>Door meting van werknemers-, deelnemers en </a:t>
          </a:r>
          <a:br>
            <a:rPr lang="nl-NL" sz="800" baseline="0">
              <a:solidFill>
                <a:sysClr val="window" lastClr="FFFFFF"/>
              </a:solidFill>
              <a:latin typeface="Source Sans Pro" panose="020B0503030403020204" pitchFamily="34" charset="0"/>
              <a:ea typeface="Source Sans Pro" panose="020B0503030403020204" pitchFamily="34" charset="0"/>
              <a:cs typeface="+mn-cs"/>
            </a:rPr>
          </a:br>
          <a:r>
            <a:rPr lang="nl-NL" sz="800" baseline="0">
              <a:solidFill>
                <a:sysClr val="window" lastClr="FFFFFF"/>
              </a:solidFill>
              <a:latin typeface="Source Sans Pro" panose="020B0503030403020204" pitchFamily="34" charset="0"/>
              <a:ea typeface="Source Sans Pro" panose="020B0503030403020204" pitchFamily="34" charset="0"/>
              <a:cs typeface="+mn-cs"/>
            </a:rPr>
            <a:t>opdrachtgevers, meer sturingsinformatie.</a:t>
          </a:r>
        </a:p>
      </dgm:t>
    </dgm:pt>
    <dgm:pt modelId="{09FD67F6-64B1-4614-91DA-AF38E8189FB6}" type="parTrans" cxnId="{227BB95B-549E-4DF1-8DE4-C9A9C438BC7E}">
      <dgm:prSet/>
      <dgm:spPr/>
      <dgm:t>
        <a:bodyPr/>
        <a:lstStyle/>
        <a:p>
          <a:endParaRPr lang="nl-NL"/>
        </a:p>
      </dgm:t>
    </dgm:pt>
    <dgm:pt modelId="{E583C511-59C6-47A6-B51C-9AE606B08206}" type="sibTrans" cxnId="{227BB95B-549E-4DF1-8DE4-C9A9C438BC7E}">
      <dgm:prSet/>
      <dgm:spPr/>
      <dgm:t>
        <a:bodyPr/>
        <a:lstStyle/>
        <a:p>
          <a:endParaRPr lang="nl-NL"/>
        </a:p>
      </dgm:t>
    </dgm:pt>
    <dgm:pt modelId="{D8DFB589-6471-4438-953F-25D675BD8C96}">
      <dgm:prSet phldrT="[Tekst]" custT="1"/>
      <dgm:spPr>
        <a:xfrm>
          <a:off x="4140626" y="2754993"/>
          <a:ext cx="3909951" cy="2426614"/>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spcAft>
              <a:spcPct val="35000"/>
            </a:spcAft>
            <a:buNone/>
          </a:pPr>
          <a:endParaRPr lang="nl-NL" sz="1400">
            <a:solidFill>
              <a:sysClr val="window" lastClr="FFFFFF"/>
            </a:solidFill>
            <a:latin typeface="Calibri" panose="020F0502020204030204"/>
            <a:ea typeface="+mn-ea"/>
            <a:cs typeface="+mn-cs"/>
          </a:endParaRPr>
        </a:p>
        <a:p>
          <a:pPr algn="ctr">
            <a:spcAft>
              <a:spcPct val="35000"/>
            </a:spcAft>
            <a:buNone/>
          </a:pPr>
          <a:r>
            <a:rPr lang="nl-NL" sz="2000" b="1">
              <a:solidFill>
                <a:sysClr val="window" lastClr="FFFFFF"/>
              </a:solidFill>
              <a:latin typeface="Source Sans Pro" panose="020B0503030403020204" pitchFamily="34" charset="0"/>
              <a:ea typeface="Source Sans Pro" panose="020B0503030403020204" pitchFamily="34" charset="0"/>
              <a:cs typeface="+mn-cs"/>
            </a:rPr>
            <a:t>Bedreigingen</a:t>
          </a:r>
        </a:p>
        <a:p>
          <a:pPr algn="ctr">
            <a:spcAft>
              <a:spcPts val="32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Niet voldoende ICT/telefoons/laptops voorradig om dienstverlening in calamiteiten zoals pandemie</a:t>
          </a:r>
        </a:p>
        <a:p>
          <a:pPr algn="ctr">
            <a:spcAft>
              <a:spcPts val="32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Imago is vluchtig en snel negatief.</a:t>
          </a:r>
        </a:p>
        <a:p>
          <a:pPr algn="ctr">
            <a:spcAft>
              <a:spcPts val="32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Nog weinig cijfers van afgelopen jaren bekend waarop je PR kan inzetten</a:t>
          </a:r>
        </a:p>
        <a:p>
          <a:pPr algn="ctr">
            <a:spcAft>
              <a:spcPts val="32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Als onderaanneming niet lukt, moet stichting op imago en netwerk verder komende jaren.</a:t>
          </a:r>
        </a:p>
        <a:p>
          <a:pPr algn="ctr">
            <a:spcAft>
              <a:spcPts val="32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Deel van de vrijwilligers zijn een jaar trouw, daarna verloop en daarmee deskundigheidsverlies.</a:t>
          </a:r>
        </a:p>
        <a:p>
          <a:pPr algn="ctr">
            <a:spcAft>
              <a:spcPts val="32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Kwaliteit van begeleiding gaat alleen samen met structurele scholing en intervisie. </a:t>
          </a:r>
          <a:br>
            <a:rPr lang="nl-NL" sz="1000">
              <a:solidFill>
                <a:sysClr val="window" lastClr="FFFFFF"/>
              </a:solidFill>
              <a:latin typeface="Calibri" panose="020F0502020204030204"/>
              <a:ea typeface="+mn-ea"/>
              <a:cs typeface="+mn-cs"/>
            </a:rPr>
          </a:br>
          <a:r>
            <a:rPr lang="nl-NL" sz="800">
              <a:solidFill>
                <a:sysClr val="window" lastClr="FFFFFF"/>
              </a:solidFill>
              <a:latin typeface="Source Sans Pro" panose="020B0503030403020204" pitchFamily="34" charset="0"/>
              <a:ea typeface="Source Sans Pro" panose="020B0503030403020204" pitchFamily="34" charset="0"/>
              <a:cs typeface="+mn-cs"/>
            </a:rPr>
            <a:t>Schaduwbezetting  diverse functies (nog) niet geregeld</a:t>
          </a:r>
        </a:p>
        <a:p>
          <a:pPr algn="l">
            <a:spcAft>
              <a:spcPct val="35000"/>
            </a:spcAft>
            <a:buNone/>
          </a:pPr>
          <a:endParaRPr lang="nl-NL" sz="1000">
            <a:solidFill>
              <a:sysClr val="window" lastClr="FFFFFF"/>
            </a:solidFill>
            <a:latin typeface="Calibri" panose="020F0502020204030204"/>
            <a:ea typeface="+mn-ea"/>
            <a:cs typeface="+mn-cs"/>
          </a:endParaRPr>
        </a:p>
      </dgm:t>
    </dgm:pt>
    <dgm:pt modelId="{2C3DECFC-529B-47CD-8414-92AFCEA4F6E4}" type="parTrans" cxnId="{CE280C32-2E63-4C8A-B86F-3BE6D6EA1617}">
      <dgm:prSet/>
      <dgm:spPr/>
      <dgm:t>
        <a:bodyPr/>
        <a:lstStyle/>
        <a:p>
          <a:endParaRPr lang="nl-NL"/>
        </a:p>
      </dgm:t>
    </dgm:pt>
    <dgm:pt modelId="{4A5FDEEC-8709-4373-84B8-E8460C8DE694}" type="sibTrans" cxnId="{CE280C32-2E63-4C8A-B86F-3BE6D6EA1617}">
      <dgm:prSet/>
      <dgm:spPr/>
      <dgm:t>
        <a:bodyPr/>
        <a:lstStyle/>
        <a:p>
          <a:endParaRPr lang="nl-NL"/>
        </a:p>
      </dgm:t>
    </dgm:pt>
    <dgm:pt modelId="{44E01F92-1C6B-44A6-928D-813E1707B62F}">
      <dgm:prSet phldrT="[Tekst]" custT="1"/>
      <dgm:spPr>
        <a:xfrm>
          <a:off x="182636" y="526328"/>
          <a:ext cx="3702932" cy="2186749"/>
        </a:xfrm>
        <a:prstGeom prst="round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nSpc>
              <a:spcPct val="100000"/>
            </a:lnSpc>
            <a:spcAft>
              <a:spcPts val="0"/>
            </a:spcAft>
            <a:buNone/>
          </a:pPr>
          <a:br>
            <a:rPr lang="nl-NL" sz="2000" b="1">
              <a:solidFill>
                <a:sysClr val="window" lastClr="FFFFFF"/>
              </a:solidFill>
              <a:latin typeface="Source Sans Pro" panose="020B0503030403020204" pitchFamily="34" charset="0"/>
              <a:ea typeface="Source Sans Pro" panose="020B0503030403020204" pitchFamily="34" charset="0"/>
              <a:cs typeface="+mn-cs"/>
            </a:rPr>
          </a:br>
          <a:r>
            <a:rPr lang="nl-NL" sz="2000" b="1">
              <a:solidFill>
                <a:sysClr val="window" lastClr="FFFFFF"/>
              </a:solidFill>
              <a:latin typeface="Source Sans Pro" panose="020B0503030403020204" pitchFamily="34" charset="0"/>
              <a:ea typeface="Source Sans Pro" panose="020B0503030403020204" pitchFamily="34" charset="0"/>
              <a:cs typeface="+mn-cs"/>
            </a:rPr>
            <a:t>Sterkten</a:t>
          </a: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Klein en flexibele organisatie</a:t>
          </a: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Vrijwilligers; lage kosten, betrokken en diversiteit in achtergrond</a:t>
          </a:r>
          <a:br>
            <a:rPr lang="nl-NL" sz="800">
              <a:solidFill>
                <a:sysClr val="window" lastClr="FFFFFF"/>
              </a:solidFill>
              <a:latin typeface="Source Sans Pro" panose="020B0503030403020204" pitchFamily="34" charset="0"/>
              <a:ea typeface="Source Sans Pro" panose="020B0503030403020204" pitchFamily="34" charset="0"/>
              <a:cs typeface="+mn-cs"/>
            </a:rPr>
          </a:br>
          <a:r>
            <a:rPr lang="nl-NL" sz="800">
              <a:solidFill>
                <a:sysClr val="window" lastClr="FFFFFF"/>
              </a:solidFill>
              <a:latin typeface="Source Sans Pro" panose="020B0503030403020204" pitchFamily="34" charset="0"/>
              <a:ea typeface="Source Sans Pro" panose="020B0503030403020204" pitchFamily="34" charset="0"/>
              <a:cs typeface="+mn-cs"/>
            </a:rPr>
            <a:t>Teamleider met know-how</a:t>
          </a: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Lage kosten personeel en huisvesting</a:t>
          </a: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Financieel stabiel, nu meerjarenplan mogelijk</a:t>
          </a: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Begeleiding focust op arbeid en geen andere levensgebieden</a:t>
          </a: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Positief imago</a:t>
          </a: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Bekendheid en netwerk zijn groot</a:t>
          </a: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Financieel mogelijk secretaresse in dienstnemen voor continuiteit</a:t>
          </a:r>
        </a:p>
        <a:p>
          <a:pPr>
            <a:lnSpc>
              <a:spcPct val="90000"/>
            </a:lnSpc>
            <a:spcAft>
              <a:spcPct val="35000"/>
            </a:spcAft>
            <a:buNone/>
          </a:pPr>
          <a:endParaRPr lang="nl-NL" sz="800">
            <a:solidFill>
              <a:sysClr val="window" lastClr="FFFFFF"/>
            </a:solidFill>
            <a:latin typeface="Source Sans Pro" panose="020B0503030403020204" pitchFamily="34" charset="0"/>
            <a:ea typeface="Source Sans Pro" panose="020B0503030403020204" pitchFamily="34" charset="0"/>
            <a:cs typeface="+mn-cs"/>
          </a:endParaRPr>
        </a:p>
        <a:p>
          <a:pPr>
            <a:lnSpc>
              <a:spcPct val="90000"/>
            </a:lnSpc>
            <a:spcAft>
              <a:spcPct val="35000"/>
            </a:spcAft>
            <a:buNone/>
          </a:pPr>
          <a:endParaRPr lang="nl-NL" sz="800">
            <a:solidFill>
              <a:sysClr val="window" lastClr="FFFFFF"/>
            </a:solidFill>
            <a:latin typeface="Source Sans Pro" panose="020B0503030403020204" pitchFamily="34" charset="0"/>
            <a:ea typeface="Source Sans Pro" panose="020B0503030403020204" pitchFamily="34" charset="0"/>
            <a:cs typeface="+mn-cs"/>
          </a:endParaRPr>
        </a:p>
        <a:p>
          <a:pPr>
            <a:lnSpc>
              <a:spcPct val="90000"/>
            </a:lnSpc>
            <a:spcAft>
              <a:spcPct val="35000"/>
            </a:spcAft>
            <a:buNone/>
          </a:pPr>
          <a:r>
            <a:rPr lang="nl-NL" sz="800">
              <a:solidFill>
                <a:sysClr val="window" lastClr="FFFFFF"/>
              </a:solidFill>
              <a:latin typeface="Source Sans Pro" panose="020B0503030403020204" pitchFamily="34" charset="0"/>
              <a:ea typeface="Source Sans Pro" panose="020B0503030403020204" pitchFamily="34" charset="0"/>
              <a:cs typeface="+mn-cs"/>
            </a:rPr>
            <a:t>\ </a:t>
          </a:r>
        </a:p>
      </dgm:t>
    </dgm:pt>
    <dgm:pt modelId="{69A26E76-CE52-4FC8-8BAF-00EA18CAC1F5}" type="sibTrans" cxnId="{EC5E2AD3-69A8-4E44-83F8-434B07C10744}">
      <dgm:prSet/>
      <dgm:spPr/>
      <dgm:t>
        <a:bodyPr/>
        <a:lstStyle/>
        <a:p>
          <a:endParaRPr lang="nl-NL"/>
        </a:p>
      </dgm:t>
    </dgm:pt>
    <dgm:pt modelId="{F15C1C92-8F93-44C7-8DFA-44D1AEFB93C4}" type="parTrans" cxnId="{EC5E2AD3-69A8-4E44-83F8-434B07C10744}">
      <dgm:prSet/>
      <dgm:spPr/>
      <dgm:t>
        <a:bodyPr/>
        <a:lstStyle/>
        <a:p>
          <a:endParaRPr lang="nl-NL"/>
        </a:p>
      </dgm:t>
    </dgm:pt>
    <dgm:pt modelId="{E0C06F40-3F95-49E8-B16A-C503B18B80DC}" type="pres">
      <dgm:prSet presAssocID="{ECD4DF3D-43E5-47FD-9AE5-236229ABAACE}" presName="matrix" presStyleCnt="0">
        <dgm:presLayoutVars>
          <dgm:chMax val="1"/>
          <dgm:dir/>
          <dgm:resizeHandles val="exact"/>
        </dgm:presLayoutVars>
      </dgm:prSet>
      <dgm:spPr/>
    </dgm:pt>
    <dgm:pt modelId="{0DF209DB-54FB-4EC3-A10F-6FF486395FA1}" type="pres">
      <dgm:prSet presAssocID="{ECD4DF3D-43E5-47FD-9AE5-236229ABAACE}" presName="diamond" presStyleLbl="bgShp" presStyleIdx="0" presStyleCnt="1" custLinFactNeighborX="169" custLinFactNeighborY="169"/>
      <dgm:spPr>
        <a:xfrm>
          <a:off x="1312876" y="0"/>
          <a:ext cx="5607050" cy="5607050"/>
        </a:xfrm>
        <a:prstGeom prst="diamond">
          <a:avLst/>
        </a:prstGeom>
        <a:solidFill>
          <a:srgbClr val="ED7D31">
            <a:tint val="40000"/>
            <a:hueOff val="0"/>
            <a:satOff val="0"/>
            <a:lumOff val="0"/>
            <a:alphaOff val="0"/>
          </a:srgbClr>
        </a:solidFill>
        <a:ln>
          <a:noFill/>
        </a:ln>
        <a:effectLst/>
      </dgm:spPr>
    </dgm:pt>
    <dgm:pt modelId="{E0F73FFE-F406-41D1-884D-808A965C3A9F}" type="pres">
      <dgm:prSet presAssocID="{ECD4DF3D-43E5-47FD-9AE5-236229ABAACE}" presName="quad1" presStyleLbl="node1" presStyleIdx="0" presStyleCnt="4" custScaleX="160093" custScaleY="131269" custLinFactNeighborX="-26043" custLinFactNeighborY="-12310">
        <dgm:presLayoutVars>
          <dgm:chMax val="0"/>
          <dgm:chPref val="0"/>
          <dgm:bulletEnabled val="1"/>
        </dgm:presLayoutVars>
      </dgm:prSet>
      <dgm:spPr/>
    </dgm:pt>
    <dgm:pt modelId="{63A23850-C57B-444A-803C-1BC8F85BDE88}" type="pres">
      <dgm:prSet presAssocID="{ECD4DF3D-43E5-47FD-9AE5-236229ABAACE}" presName="quad2" presStyleLbl="node1" presStyleIdx="1" presStyleCnt="4" custScaleX="144465" custScaleY="138820" custLinFactNeighborX="19295" custLinFactNeighborY="-13962">
        <dgm:presLayoutVars>
          <dgm:chMax val="0"/>
          <dgm:chPref val="0"/>
          <dgm:bulletEnabled val="1"/>
        </dgm:presLayoutVars>
      </dgm:prSet>
      <dgm:spPr/>
    </dgm:pt>
    <dgm:pt modelId="{EC1D0FFD-CF0F-4176-BD14-073B675BC08B}" type="pres">
      <dgm:prSet presAssocID="{ECD4DF3D-43E5-47FD-9AE5-236229ABAACE}" presName="quad3" presStyleLbl="node1" presStyleIdx="2" presStyleCnt="4" custScaleX="155899" custScaleY="121855" custLinFactNeighborX="-30790" custLinFactNeighborY="22972">
        <dgm:presLayoutVars>
          <dgm:chMax val="0"/>
          <dgm:chPref val="0"/>
          <dgm:bulletEnabled val="1"/>
        </dgm:presLayoutVars>
      </dgm:prSet>
      <dgm:spPr/>
    </dgm:pt>
    <dgm:pt modelId="{44E4F8E5-BD41-43A6-A7D1-579ABC053AE5}" type="pres">
      <dgm:prSet presAssocID="{ECD4DF3D-43E5-47FD-9AE5-236229ABAACE}" presName="quad4" presStyleLbl="node1" presStyleIdx="3" presStyleCnt="4" custScaleX="146115" custScaleY="123952" custLinFactNeighborX="19724" custLinFactNeighborY="12720">
        <dgm:presLayoutVars>
          <dgm:chMax val="0"/>
          <dgm:chPref val="0"/>
          <dgm:bulletEnabled val="1"/>
        </dgm:presLayoutVars>
      </dgm:prSet>
      <dgm:spPr/>
    </dgm:pt>
  </dgm:ptLst>
  <dgm:cxnLst>
    <dgm:cxn modelId="{CE280C32-2E63-4C8A-B86F-3BE6D6EA1617}" srcId="{ECD4DF3D-43E5-47FD-9AE5-236229ABAACE}" destId="{D8DFB589-6471-4438-953F-25D675BD8C96}" srcOrd="3" destOrd="0" parTransId="{2C3DECFC-529B-47CD-8414-92AFCEA4F6E4}" sibTransId="{4A5FDEEC-8709-4373-84B8-E8460C8DE694}"/>
    <dgm:cxn modelId="{ED0EBB32-B5AB-4D78-9D27-D48B5DC863A7}" type="presOf" srcId="{66630F30-9D66-42AC-A30E-C4985767E7C3}" destId="{EC1D0FFD-CF0F-4176-BD14-073B675BC08B}" srcOrd="0" destOrd="0" presId="urn:microsoft.com/office/officeart/2005/8/layout/matrix3"/>
    <dgm:cxn modelId="{227BB95B-549E-4DF1-8DE4-C9A9C438BC7E}" srcId="{ECD4DF3D-43E5-47FD-9AE5-236229ABAACE}" destId="{66630F30-9D66-42AC-A30E-C4985767E7C3}" srcOrd="2" destOrd="0" parTransId="{09FD67F6-64B1-4614-91DA-AF38E8189FB6}" sibTransId="{E583C511-59C6-47A6-B51C-9AE606B08206}"/>
    <dgm:cxn modelId="{B3E17C50-B5CB-4AD1-8213-5CFCB4F8ECAE}" srcId="{ECD4DF3D-43E5-47FD-9AE5-236229ABAACE}" destId="{6969E190-B189-4BAF-BC94-055A6CBDCD24}" srcOrd="1" destOrd="0" parTransId="{12E93DC4-7222-4136-BAC9-1C399E7D18E6}" sibTransId="{118B0A5F-2AF0-4B68-AF57-E77C3D08CAF7}"/>
    <dgm:cxn modelId="{0609C97C-B895-4CD5-8A94-4A1831EA1467}" type="presOf" srcId="{D8DFB589-6471-4438-953F-25D675BD8C96}" destId="{44E4F8E5-BD41-43A6-A7D1-579ABC053AE5}" srcOrd="0" destOrd="0" presId="urn:microsoft.com/office/officeart/2005/8/layout/matrix3"/>
    <dgm:cxn modelId="{333B0D99-D031-4050-8C2E-B5DA063FCDE8}" type="presOf" srcId="{ECD4DF3D-43E5-47FD-9AE5-236229ABAACE}" destId="{E0C06F40-3F95-49E8-B16A-C503B18B80DC}" srcOrd="0" destOrd="0" presId="urn:microsoft.com/office/officeart/2005/8/layout/matrix3"/>
    <dgm:cxn modelId="{55666EC2-8E9B-4994-98E0-D91BF773CA80}" type="presOf" srcId="{44E01F92-1C6B-44A6-928D-813E1707B62F}" destId="{E0F73FFE-F406-41D1-884D-808A965C3A9F}" srcOrd="0" destOrd="0" presId="urn:microsoft.com/office/officeart/2005/8/layout/matrix3"/>
    <dgm:cxn modelId="{EC5E2AD3-69A8-4E44-83F8-434B07C10744}" srcId="{ECD4DF3D-43E5-47FD-9AE5-236229ABAACE}" destId="{44E01F92-1C6B-44A6-928D-813E1707B62F}" srcOrd="0" destOrd="0" parTransId="{F15C1C92-8F93-44C7-8DFA-44D1AEFB93C4}" sibTransId="{69A26E76-CE52-4FC8-8BAF-00EA18CAC1F5}"/>
    <dgm:cxn modelId="{231599EC-784C-4A65-BEB9-5D1B3EAD9775}" type="presOf" srcId="{6969E190-B189-4BAF-BC94-055A6CBDCD24}" destId="{63A23850-C57B-444A-803C-1BC8F85BDE88}" srcOrd="0" destOrd="0" presId="urn:microsoft.com/office/officeart/2005/8/layout/matrix3"/>
    <dgm:cxn modelId="{4E6CDFB6-2978-462F-B968-1B8911027CF4}" type="presParOf" srcId="{E0C06F40-3F95-49E8-B16A-C503B18B80DC}" destId="{0DF209DB-54FB-4EC3-A10F-6FF486395FA1}" srcOrd="0" destOrd="0" presId="urn:microsoft.com/office/officeart/2005/8/layout/matrix3"/>
    <dgm:cxn modelId="{57B537B8-5AB4-47D4-93F1-8823EAE2C553}" type="presParOf" srcId="{E0C06F40-3F95-49E8-B16A-C503B18B80DC}" destId="{E0F73FFE-F406-41D1-884D-808A965C3A9F}" srcOrd="1" destOrd="0" presId="urn:microsoft.com/office/officeart/2005/8/layout/matrix3"/>
    <dgm:cxn modelId="{B7297140-3C35-41E7-AFF8-5B193A77C74E}" type="presParOf" srcId="{E0C06F40-3F95-49E8-B16A-C503B18B80DC}" destId="{63A23850-C57B-444A-803C-1BC8F85BDE88}" srcOrd="2" destOrd="0" presId="urn:microsoft.com/office/officeart/2005/8/layout/matrix3"/>
    <dgm:cxn modelId="{28513802-EFC7-4141-80CC-F4F4B25B0E33}" type="presParOf" srcId="{E0C06F40-3F95-49E8-B16A-C503B18B80DC}" destId="{EC1D0FFD-CF0F-4176-BD14-073B675BC08B}" srcOrd="3" destOrd="0" presId="urn:microsoft.com/office/officeart/2005/8/layout/matrix3"/>
    <dgm:cxn modelId="{95EA2257-CFE4-4CCB-A71A-6D00C021CD2C}" type="presParOf" srcId="{E0C06F40-3F95-49E8-B16A-C503B18B80DC}" destId="{44E4F8E5-BD41-43A6-A7D1-579ABC053AE5}" srcOrd="4" destOrd="0" presId="urn:microsoft.com/office/officeart/2005/8/layout/matrix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DF209DB-54FB-4EC3-A10F-6FF486395FA1}">
      <dsp:nvSpPr>
        <dsp:cNvPr id="0" name=""/>
        <dsp:cNvSpPr/>
      </dsp:nvSpPr>
      <dsp:spPr>
        <a:xfrm>
          <a:off x="1709999" y="0"/>
          <a:ext cx="4748088" cy="4748088"/>
        </a:xfrm>
        <a:prstGeom prst="diamond">
          <a:avLst/>
        </a:prstGeom>
        <a:solidFill>
          <a:srgbClr val="ED7D31">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E0F73FFE-F406-41D1-884D-808A965C3A9F}">
      <dsp:nvSpPr>
        <dsp:cNvPr id="0" name=""/>
        <dsp:cNvSpPr/>
      </dsp:nvSpPr>
      <dsp:spPr>
        <a:xfrm>
          <a:off x="1114404" y="0"/>
          <a:ext cx="2964529" cy="2430779"/>
        </a:xfrm>
        <a:prstGeom prst="round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100000"/>
            </a:lnSpc>
            <a:spcBef>
              <a:spcPct val="0"/>
            </a:spcBef>
            <a:spcAft>
              <a:spcPts val="0"/>
            </a:spcAft>
            <a:buNone/>
          </a:pPr>
          <a:br>
            <a:rPr lang="nl-NL" sz="2000" b="1" kern="1200">
              <a:solidFill>
                <a:sysClr val="window" lastClr="FFFFFF"/>
              </a:solidFill>
              <a:latin typeface="Source Sans Pro" panose="020B0503030403020204" pitchFamily="34" charset="0"/>
              <a:ea typeface="Source Sans Pro" panose="020B0503030403020204" pitchFamily="34" charset="0"/>
              <a:cs typeface="+mn-cs"/>
            </a:rPr>
          </a:br>
          <a:r>
            <a:rPr lang="nl-NL" sz="2000" b="1" kern="1200">
              <a:solidFill>
                <a:sysClr val="window" lastClr="FFFFFF"/>
              </a:solidFill>
              <a:latin typeface="Source Sans Pro" panose="020B0503030403020204" pitchFamily="34" charset="0"/>
              <a:ea typeface="Source Sans Pro" panose="020B0503030403020204" pitchFamily="34" charset="0"/>
              <a:cs typeface="+mn-cs"/>
            </a:rPr>
            <a:t>Sterkten</a:t>
          </a:r>
        </a:p>
        <a:p>
          <a:pPr marL="0" lvl="0" indent="0" algn="ctr" defTabSz="8890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Klein en flexibele organisatie</a:t>
          </a:r>
        </a:p>
        <a:p>
          <a:pPr marL="0" lvl="0" indent="0" algn="ctr" defTabSz="8890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Vrijwilligers; lage kosten, betrokken en diversiteit in achtergrond</a:t>
          </a:r>
          <a:br>
            <a:rPr lang="nl-NL" sz="800" kern="1200">
              <a:solidFill>
                <a:sysClr val="window" lastClr="FFFFFF"/>
              </a:solidFill>
              <a:latin typeface="Source Sans Pro" panose="020B0503030403020204" pitchFamily="34" charset="0"/>
              <a:ea typeface="Source Sans Pro" panose="020B0503030403020204" pitchFamily="34" charset="0"/>
              <a:cs typeface="+mn-cs"/>
            </a:rPr>
          </a:br>
          <a:r>
            <a:rPr lang="nl-NL" sz="800" kern="1200">
              <a:solidFill>
                <a:sysClr val="window" lastClr="FFFFFF"/>
              </a:solidFill>
              <a:latin typeface="Source Sans Pro" panose="020B0503030403020204" pitchFamily="34" charset="0"/>
              <a:ea typeface="Source Sans Pro" panose="020B0503030403020204" pitchFamily="34" charset="0"/>
              <a:cs typeface="+mn-cs"/>
            </a:rPr>
            <a:t>Teamleider met know-how</a:t>
          </a:r>
        </a:p>
        <a:p>
          <a:pPr marL="0" lvl="0" indent="0" algn="ctr" defTabSz="8890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Lage kosten personeel en huisvesting</a:t>
          </a:r>
        </a:p>
        <a:p>
          <a:pPr marL="0" lvl="0" indent="0" algn="ctr" defTabSz="8890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Financieel stabiel, nu meerjarenplan mogelijk</a:t>
          </a:r>
        </a:p>
        <a:p>
          <a:pPr marL="0" lvl="0" indent="0" algn="ctr" defTabSz="8890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Begeleiding focust op arbeid en geen andere levensgebieden</a:t>
          </a:r>
        </a:p>
        <a:p>
          <a:pPr marL="0" lvl="0" indent="0" algn="ctr" defTabSz="8890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Positief imago</a:t>
          </a:r>
        </a:p>
        <a:p>
          <a:pPr marL="0" lvl="0" indent="0" algn="ctr" defTabSz="8890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Bekendheid en netwerk zijn groot</a:t>
          </a:r>
        </a:p>
        <a:p>
          <a:pPr marL="0" lvl="0" indent="0" algn="ctr" defTabSz="8890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Financieel mogelijk secretaresse in dienstnemen voor continuiteit</a:t>
          </a:r>
        </a:p>
        <a:p>
          <a:pPr marL="0" lvl="0" indent="0" algn="ctr" defTabSz="889000">
            <a:lnSpc>
              <a:spcPct val="90000"/>
            </a:lnSpc>
            <a:spcBef>
              <a:spcPct val="0"/>
            </a:spcBef>
            <a:spcAft>
              <a:spcPct val="35000"/>
            </a:spcAft>
            <a:buNone/>
          </a:pPr>
          <a:endParaRPr lang="nl-NL" sz="800" kern="1200">
            <a:solidFill>
              <a:sysClr val="window" lastClr="FFFFFF"/>
            </a:solidFill>
            <a:latin typeface="Source Sans Pro" panose="020B0503030403020204" pitchFamily="34" charset="0"/>
            <a:ea typeface="Source Sans Pro" panose="020B0503030403020204" pitchFamily="34" charset="0"/>
            <a:cs typeface="+mn-cs"/>
          </a:endParaRPr>
        </a:p>
        <a:p>
          <a:pPr marL="0" lvl="0" indent="0" algn="ctr" defTabSz="889000">
            <a:lnSpc>
              <a:spcPct val="90000"/>
            </a:lnSpc>
            <a:spcBef>
              <a:spcPct val="0"/>
            </a:spcBef>
            <a:spcAft>
              <a:spcPct val="35000"/>
            </a:spcAft>
            <a:buNone/>
          </a:pPr>
          <a:endParaRPr lang="nl-NL" sz="800" kern="1200">
            <a:solidFill>
              <a:sysClr val="window" lastClr="FFFFFF"/>
            </a:solidFill>
            <a:latin typeface="Source Sans Pro" panose="020B0503030403020204" pitchFamily="34" charset="0"/>
            <a:ea typeface="Source Sans Pro" panose="020B0503030403020204" pitchFamily="34" charset="0"/>
            <a:cs typeface="+mn-cs"/>
          </a:endParaRPr>
        </a:p>
        <a:p>
          <a:pPr marL="0" lvl="0" indent="0" algn="ctr" defTabSz="889000">
            <a:lnSpc>
              <a:spcPct val="90000"/>
            </a:lnSpc>
            <a:spcBef>
              <a:spcPct val="0"/>
            </a:spcBef>
            <a:spcAft>
              <a:spcPct val="3500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 </a:t>
          </a:r>
        </a:p>
      </dsp:txBody>
      <dsp:txXfrm>
        <a:off x="1233065" y="118661"/>
        <a:ext cx="2727207" cy="2193457"/>
      </dsp:txXfrm>
    </dsp:sp>
    <dsp:sp modelId="{63A23850-C57B-444A-803C-1BC8F85BDE88}">
      <dsp:nvSpPr>
        <dsp:cNvPr id="0" name=""/>
        <dsp:cNvSpPr/>
      </dsp:nvSpPr>
      <dsp:spPr>
        <a:xfrm>
          <a:off x="4092845" y="0"/>
          <a:ext cx="2675136" cy="2570605"/>
        </a:xfrm>
        <a:prstGeom prst="roundRect">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br>
            <a:rPr lang="nl-NL" sz="1800" b="1" kern="1200">
              <a:solidFill>
                <a:sysClr val="window" lastClr="FFFFFF"/>
              </a:solidFill>
              <a:latin typeface="Source Sans Pro" panose="020B0503030403020204" pitchFamily="34" charset="0"/>
              <a:ea typeface="Source Sans Pro" panose="020B0503030403020204" pitchFamily="34" charset="0"/>
              <a:cs typeface="+mn-cs"/>
            </a:rPr>
          </a:br>
          <a:r>
            <a:rPr lang="nl-NL" sz="1800" b="1" kern="1200">
              <a:solidFill>
                <a:sysClr val="window" lastClr="FFFFFF"/>
              </a:solidFill>
              <a:latin typeface="Source Sans Pro" panose="020B0503030403020204" pitchFamily="34" charset="0"/>
              <a:ea typeface="Source Sans Pro" panose="020B0503030403020204" pitchFamily="34" charset="0"/>
              <a:cs typeface="+mn-cs"/>
            </a:rPr>
            <a:t>Zwakten</a:t>
          </a:r>
          <a:br>
            <a:rPr lang="nl-NL" sz="1800" b="1" kern="1200">
              <a:solidFill>
                <a:sysClr val="window" lastClr="FFFFFF"/>
              </a:solidFill>
              <a:latin typeface="Source Sans Pro" panose="020B0503030403020204" pitchFamily="34" charset="0"/>
              <a:ea typeface="Source Sans Pro" panose="020B0503030403020204" pitchFamily="34" charset="0"/>
              <a:cs typeface="+mn-cs"/>
            </a:rPr>
          </a:br>
          <a:r>
            <a:rPr lang="nl-NL" sz="800" kern="1200">
              <a:solidFill>
                <a:sysClr val="window" lastClr="FFFFFF"/>
              </a:solidFill>
              <a:latin typeface="Source Sans Pro" panose="020B0503030403020204" pitchFamily="34" charset="0"/>
              <a:ea typeface="Source Sans Pro" panose="020B0503030403020204" pitchFamily="34" charset="0"/>
              <a:cs typeface="+mn-cs"/>
            </a:rPr>
            <a:t>Verwachtingen van gratis dienstverlening</a:t>
          </a:r>
        </a:p>
        <a:p>
          <a:pPr marL="0" lvl="0" indent="0" algn="ctr" defTabSz="800100">
            <a:lnSpc>
              <a:spcPct val="100000"/>
            </a:lnSpc>
            <a:spcBef>
              <a:spcPct val="0"/>
            </a:spcBef>
            <a:spcAft>
              <a:spcPts val="336"/>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Inkomsten niet structureel maar incidenteel dmv fondsen</a:t>
          </a:r>
        </a:p>
        <a:p>
          <a:pPr marL="0" lvl="0" indent="0" algn="ctr" defTabSz="800100">
            <a:lnSpc>
              <a:spcPct val="100000"/>
            </a:lnSpc>
            <a:spcBef>
              <a:spcPct val="0"/>
            </a:spcBef>
            <a:spcAft>
              <a:spcPts val="336"/>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Risico particulier gesponsorde trajecten</a:t>
          </a:r>
        </a:p>
        <a:p>
          <a:pPr marL="0" lvl="0" indent="0" algn="ctr" defTabSz="800100">
            <a:lnSpc>
              <a:spcPct val="100000"/>
            </a:lnSpc>
            <a:spcBef>
              <a:spcPct val="0"/>
            </a:spcBef>
            <a:spcAft>
              <a:spcPts val="336"/>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Informatie over financien niet inzichtelijk voor bestuur</a:t>
          </a:r>
        </a:p>
        <a:p>
          <a:pPr marL="0" lvl="0" indent="0" algn="ctr" defTabSz="800100">
            <a:lnSpc>
              <a:spcPct val="100000"/>
            </a:lnSpc>
            <a:spcBef>
              <a:spcPct val="0"/>
            </a:spcBef>
            <a:spcAft>
              <a:spcPts val="336"/>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Voorzitter heeft (te) grote rol in bestuur en bezit veel kennis</a:t>
          </a:r>
        </a:p>
        <a:p>
          <a:pPr marL="0" lvl="0" indent="0" algn="ctr" defTabSz="800100">
            <a:lnSpc>
              <a:spcPct val="100000"/>
            </a:lnSpc>
            <a:spcBef>
              <a:spcPct val="0"/>
            </a:spcBef>
            <a:spcAft>
              <a:spcPts val="336"/>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Voorzitter heeft groot netwerk dat onbekend is bij anderen</a:t>
          </a:r>
        </a:p>
        <a:p>
          <a:pPr marL="0" lvl="0" indent="0" algn="ctr" defTabSz="800100">
            <a:lnSpc>
              <a:spcPct val="100000"/>
            </a:lnSpc>
            <a:spcBef>
              <a:spcPct val="0"/>
            </a:spcBef>
            <a:spcAft>
              <a:spcPts val="336"/>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Diversiteit van bestuursleden is beperkt.</a:t>
          </a:r>
        </a:p>
        <a:p>
          <a:pPr marL="0" lvl="0" indent="0" algn="ctr" defTabSz="800100">
            <a:lnSpc>
              <a:spcPct val="100000"/>
            </a:lnSpc>
            <a:spcBef>
              <a:spcPct val="0"/>
            </a:spcBef>
            <a:spcAft>
              <a:spcPts val="336"/>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Kwaliteit dienstverlening kwetsbaar met </a:t>
          </a:r>
          <a:br>
            <a:rPr lang="nl-NL" sz="800" kern="1200">
              <a:solidFill>
                <a:sysClr val="window" lastClr="FFFFFF"/>
              </a:solidFill>
              <a:latin typeface="Source Sans Pro" panose="020B0503030403020204" pitchFamily="34" charset="0"/>
              <a:ea typeface="Source Sans Pro" panose="020B0503030403020204" pitchFamily="34" charset="0"/>
              <a:cs typeface="+mn-cs"/>
            </a:rPr>
          </a:br>
          <a:r>
            <a:rPr lang="nl-NL" sz="800" kern="1200">
              <a:solidFill>
                <a:sysClr val="window" lastClr="FFFFFF"/>
              </a:solidFill>
              <a:latin typeface="Source Sans Pro" panose="020B0503030403020204" pitchFamily="34" charset="0"/>
              <a:ea typeface="Source Sans Pro" panose="020B0503030403020204" pitchFamily="34" charset="0"/>
              <a:cs typeface="+mn-cs"/>
            </a:rPr>
            <a:t>één teamleider en beperkt aantal fte.</a:t>
          </a:r>
        </a:p>
        <a:p>
          <a:pPr marL="0" lvl="0" indent="0" algn="ctr" defTabSz="800100">
            <a:lnSpc>
              <a:spcPct val="100000"/>
            </a:lnSpc>
            <a:spcBef>
              <a:spcPct val="0"/>
            </a:spcBef>
            <a:spcAft>
              <a:spcPts val="336"/>
            </a:spcAft>
            <a:buNone/>
          </a:pPr>
          <a:endParaRPr lang="nl-NL" sz="800" kern="1200">
            <a:solidFill>
              <a:sysClr val="window" lastClr="FFFFFF"/>
            </a:solidFill>
            <a:latin typeface="Source Sans Pro" panose="020B0503030403020204" pitchFamily="34" charset="0"/>
            <a:ea typeface="Source Sans Pro" panose="020B0503030403020204" pitchFamily="34" charset="0"/>
            <a:cs typeface="+mn-cs"/>
          </a:endParaRPr>
        </a:p>
        <a:p>
          <a:pPr marL="0" lvl="0" indent="0" algn="ctr" defTabSz="800100">
            <a:lnSpc>
              <a:spcPct val="100000"/>
            </a:lnSpc>
            <a:spcBef>
              <a:spcPct val="0"/>
            </a:spcBef>
            <a:spcAft>
              <a:spcPts val="336"/>
            </a:spcAft>
            <a:buNone/>
          </a:pPr>
          <a:endParaRPr lang="nl-NL" sz="800" kern="1200">
            <a:solidFill>
              <a:sysClr val="window" lastClr="FFFFFF"/>
            </a:solidFill>
            <a:latin typeface="Source Sans Pro" panose="020B0503030403020204" pitchFamily="34" charset="0"/>
            <a:ea typeface="Source Sans Pro" panose="020B0503030403020204" pitchFamily="34" charset="0"/>
            <a:cs typeface="+mn-cs"/>
          </a:endParaRPr>
        </a:p>
      </dsp:txBody>
      <dsp:txXfrm>
        <a:off x="4218332" y="125487"/>
        <a:ext cx="2424162" cy="2319631"/>
      </dsp:txXfrm>
    </dsp:sp>
    <dsp:sp modelId="{EC1D0FFD-CF0F-4176-BD14-073B675BC08B}">
      <dsp:nvSpPr>
        <dsp:cNvPr id="0" name=""/>
        <dsp:cNvSpPr/>
      </dsp:nvSpPr>
      <dsp:spPr>
        <a:xfrm>
          <a:off x="1065332" y="2491632"/>
          <a:ext cx="2886866" cy="2256455"/>
        </a:xfrm>
        <a:prstGeom prst="roundRect">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br>
            <a:rPr lang="nl-NL" sz="1800" b="1" kern="1200">
              <a:solidFill>
                <a:sysClr val="window" lastClr="FFFFFF"/>
              </a:solidFill>
              <a:latin typeface="Source Sans Pro" panose="020B0503030403020204" pitchFamily="34" charset="0"/>
              <a:ea typeface="Source Sans Pro" panose="020B0503030403020204" pitchFamily="34" charset="0"/>
              <a:cs typeface="+mn-cs"/>
            </a:rPr>
          </a:br>
          <a:r>
            <a:rPr lang="nl-NL" sz="1800" b="1" kern="1200">
              <a:solidFill>
                <a:sysClr val="window" lastClr="FFFFFF"/>
              </a:solidFill>
              <a:latin typeface="Source Sans Pro" panose="020B0503030403020204" pitchFamily="34" charset="0"/>
              <a:ea typeface="Source Sans Pro" panose="020B0503030403020204" pitchFamily="34" charset="0"/>
              <a:cs typeface="+mn-cs"/>
            </a:rPr>
            <a:t>Mogelijkheden</a:t>
          </a:r>
        </a:p>
        <a:p>
          <a:pPr marL="0" lvl="0" indent="0" algn="ctr" defTabSz="800100">
            <a:lnSpc>
              <a:spcPct val="90000"/>
            </a:lnSpc>
            <a:spcBef>
              <a:spcPct val="0"/>
            </a:spcBef>
            <a:spcAft>
              <a:spcPts val="320"/>
            </a:spcAft>
            <a:buNone/>
          </a:pP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Door uitbesteding van aanvraag fondsen; steeds meer fondsen en subsidie ontvangen</a:t>
          </a:r>
        </a:p>
        <a:p>
          <a:pPr marL="0" lvl="0" indent="0" algn="ctr" defTabSz="800100">
            <a:lnSpc>
              <a:spcPct val="90000"/>
            </a:lnSpc>
            <a:spcBef>
              <a:spcPct val="0"/>
            </a:spcBef>
            <a:spcAft>
              <a:spcPts val="320"/>
            </a:spcAft>
            <a:buNone/>
          </a:pP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Door ISO meer kans op financiering door IFZO en WMO</a:t>
          </a:r>
        </a:p>
        <a:p>
          <a:pPr marL="0" lvl="0" indent="0" algn="ctr" defTabSz="800100">
            <a:lnSpc>
              <a:spcPct val="90000"/>
            </a:lnSpc>
            <a:spcBef>
              <a:spcPct val="0"/>
            </a:spcBef>
            <a:spcAft>
              <a:spcPts val="320"/>
            </a:spcAft>
            <a:buNone/>
          </a:pP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Arbeidsmarkt is goed, resultaten makkelijker te halen</a:t>
          </a:r>
        </a:p>
        <a:p>
          <a:pPr marL="0" lvl="0" indent="0" algn="ctr" defTabSz="800100">
            <a:lnSpc>
              <a:spcPct val="90000"/>
            </a:lnSpc>
            <a:spcBef>
              <a:spcPct val="0"/>
            </a:spcBef>
            <a:spcAft>
              <a:spcPts val="320"/>
            </a:spcAft>
            <a:buNone/>
          </a:pP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Groei van het team; aantal vrijwilligers groeit, deskundigheid groeit en daarmee de mogelijkheid om commissies in te stellen</a:t>
          </a:r>
        </a:p>
        <a:p>
          <a:pPr marL="0" lvl="0" indent="0" algn="ctr" defTabSz="800100">
            <a:lnSpc>
              <a:spcPct val="90000"/>
            </a:lnSpc>
            <a:spcBef>
              <a:spcPct val="0"/>
            </a:spcBef>
            <a:spcAft>
              <a:spcPts val="320"/>
            </a:spcAft>
            <a:buNone/>
          </a:pPr>
          <a:br>
            <a:rPr lang="nl-NL" sz="800" kern="1200" baseline="0">
              <a:solidFill>
                <a:sysClr val="window" lastClr="FFFFFF"/>
              </a:solidFill>
              <a:latin typeface="Source Sans Pro" panose="020B0503030403020204" pitchFamily="34" charset="0"/>
              <a:ea typeface="Source Sans Pro" panose="020B0503030403020204" pitchFamily="34" charset="0"/>
              <a:cs typeface="+mn-cs"/>
            </a:rPr>
          </a:b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Door verbetering financiële situatie uitbreiding aantal fte</a:t>
          </a:r>
          <a:br>
            <a:rPr lang="nl-NL" sz="800" kern="1200" baseline="0">
              <a:solidFill>
                <a:sysClr val="window" lastClr="FFFFFF"/>
              </a:solidFill>
              <a:latin typeface="Source Sans Pro" panose="020B0503030403020204" pitchFamily="34" charset="0"/>
              <a:ea typeface="Source Sans Pro" panose="020B0503030403020204" pitchFamily="34" charset="0"/>
              <a:cs typeface="+mn-cs"/>
            </a:rPr>
          </a:b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Door Strategisch communicatieplan meer aandacht voor werving en  publiciteit</a:t>
          </a:r>
        </a:p>
        <a:p>
          <a:pPr marL="0" lvl="0" indent="0" algn="ctr" defTabSz="800100">
            <a:lnSpc>
              <a:spcPct val="90000"/>
            </a:lnSpc>
            <a:spcBef>
              <a:spcPct val="0"/>
            </a:spcBef>
            <a:spcAft>
              <a:spcPts val="320"/>
            </a:spcAft>
            <a:buNone/>
          </a:pP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Degelijk Inwerkprogramma en scholingsmgelijkheden coaches</a:t>
          </a:r>
          <a:br>
            <a:rPr lang="nl-NL" sz="800" kern="1200" baseline="0">
              <a:solidFill>
                <a:sysClr val="window" lastClr="FFFFFF"/>
              </a:solidFill>
              <a:latin typeface="Source Sans Pro" panose="020B0503030403020204" pitchFamily="34" charset="0"/>
              <a:ea typeface="Source Sans Pro" panose="020B0503030403020204" pitchFamily="34" charset="0"/>
              <a:cs typeface="+mn-cs"/>
            </a:rPr>
          </a:br>
          <a:r>
            <a:rPr lang="nl-NL" sz="1000" kern="1200" baseline="0">
              <a:solidFill>
                <a:sysClr val="window" lastClr="FFFFFF"/>
              </a:solidFill>
              <a:latin typeface="Calibri" panose="020F0502020204030204"/>
              <a:ea typeface="+mn-ea"/>
              <a:cs typeface="+mn-cs"/>
            </a:rPr>
            <a:t> </a:t>
          </a: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Begeleiding op maat ook voor niet-IFZO gerelateerde trajcten</a:t>
          </a:r>
        </a:p>
        <a:p>
          <a:pPr marL="0" lvl="0" indent="0" algn="ctr" defTabSz="800100">
            <a:lnSpc>
              <a:spcPct val="90000"/>
            </a:lnSpc>
            <a:spcBef>
              <a:spcPct val="0"/>
            </a:spcBef>
            <a:spcAft>
              <a:spcPts val="320"/>
            </a:spcAft>
            <a:buNone/>
          </a:pP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Door meting van werknemers-, deelnemers en </a:t>
          </a:r>
          <a:br>
            <a:rPr lang="nl-NL" sz="800" kern="1200" baseline="0">
              <a:solidFill>
                <a:sysClr val="window" lastClr="FFFFFF"/>
              </a:solidFill>
              <a:latin typeface="Source Sans Pro" panose="020B0503030403020204" pitchFamily="34" charset="0"/>
              <a:ea typeface="Source Sans Pro" panose="020B0503030403020204" pitchFamily="34" charset="0"/>
              <a:cs typeface="+mn-cs"/>
            </a:rPr>
          </a:br>
          <a:r>
            <a:rPr lang="nl-NL" sz="800" kern="1200" baseline="0">
              <a:solidFill>
                <a:sysClr val="window" lastClr="FFFFFF"/>
              </a:solidFill>
              <a:latin typeface="Source Sans Pro" panose="020B0503030403020204" pitchFamily="34" charset="0"/>
              <a:ea typeface="Source Sans Pro" panose="020B0503030403020204" pitchFamily="34" charset="0"/>
              <a:cs typeface="+mn-cs"/>
            </a:rPr>
            <a:t>opdrachtgevers, meer sturingsinformatie.</a:t>
          </a:r>
        </a:p>
      </dsp:txBody>
      <dsp:txXfrm>
        <a:off x="1175483" y="2601783"/>
        <a:ext cx="2666564" cy="2036153"/>
      </dsp:txXfrm>
    </dsp:sp>
    <dsp:sp modelId="{44E4F8E5-BD41-43A6-A7D1-579ABC053AE5}">
      <dsp:nvSpPr>
        <dsp:cNvPr id="0" name=""/>
        <dsp:cNvSpPr/>
      </dsp:nvSpPr>
      <dsp:spPr>
        <a:xfrm>
          <a:off x="4085512" y="2452801"/>
          <a:ext cx="2705690" cy="2295286"/>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endParaRPr lang="nl-NL" sz="1400" kern="1200">
            <a:solidFill>
              <a:sysClr val="window" lastClr="FFFFFF"/>
            </a:solidFill>
            <a:latin typeface="Calibri" panose="020F0502020204030204"/>
            <a:ea typeface="+mn-ea"/>
            <a:cs typeface="+mn-cs"/>
          </a:endParaRPr>
        </a:p>
        <a:p>
          <a:pPr marL="0" lvl="0" indent="0" algn="ctr" defTabSz="622300">
            <a:lnSpc>
              <a:spcPct val="90000"/>
            </a:lnSpc>
            <a:spcBef>
              <a:spcPct val="0"/>
            </a:spcBef>
            <a:spcAft>
              <a:spcPct val="35000"/>
            </a:spcAft>
            <a:buNone/>
          </a:pPr>
          <a:r>
            <a:rPr lang="nl-NL" sz="2000" b="1" kern="1200">
              <a:solidFill>
                <a:sysClr val="window" lastClr="FFFFFF"/>
              </a:solidFill>
              <a:latin typeface="Source Sans Pro" panose="020B0503030403020204" pitchFamily="34" charset="0"/>
              <a:ea typeface="Source Sans Pro" panose="020B0503030403020204" pitchFamily="34" charset="0"/>
              <a:cs typeface="+mn-cs"/>
            </a:rPr>
            <a:t>Bedreigingen</a:t>
          </a:r>
        </a:p>
        <a:p>
          <a:pPr marL="0" lvl="0" indent="0" algn="ctr" defTabSz="622300">
            <a:lnSpc>
              <a:spcPct val="90000"/>
            </a:lnSpc>
            <a:spcBef>
              <a:spcPct val="0"/>
            </a:spcBef>
            <a:spcAft>
              <a:spcPts val="32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Niet voldoende ICT/telefoons/laptops voorradig om dienstverlening in calamiteiten zoals pandemie</a:t>
          </a:r>
        </a:p>
        <a:p>
          <a:pPr marL="0" lvl="0" indent="0" algn="ctr" defTabSz="622300">
            <a:lnSpc>
              <a:spcPct val="90000"/>
            </a:lnSpc>
            <a:spcBef>
              <a:spcPct val="0"/>
            </a:spcBef>
            <a:spcAft>
              <a:spcPts val="32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Imago is vluchtig en snel negatief.</a:t>
          </a:r>
        </a:p>
        <a:p>
          <a:pPr marL="0" lvl="0" indent="0" algn="ctr" defTabSz="622300">
            <a:lnSpc>
              <a:spcPct val="90000"/>
            </a:lnSpc>
            <a:spcBef>
              <a:spcPct val="0"/>
            </a:spcBef>
            <a:spcAft>
              <a:spcPts val="32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Nog weinig cijfers van afgelopen jaren bekend waarop je PR kan inzetten</a:t>
          </a:r>
        </a:p>
        <a:p>
          <a:pPr marL="0" lvl="0" indent="0" algn="ctr" defTabSz="622300">
            <a:lnSpc>
              <a:spcPct val="90000"/>
            </a:lnSpc>
            <a:spcBef>
              <a:spcPct val="0"/>
            </a:spcBef>
            <a:spcAft>
              <a:spcPts val="32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Als onderaanneming niet lukt, moet stichting op imago en netwerk verder komende jaren.</a:t>
          </a:r>
        </a:p>
        <a:p>
          <a:pPr marL="0" lvl="0" indent="0" algn="ctr" defTabSz="622300">
            <a:lnSpc>
              <a:spcPct val="90000"/>
            </a:lnSpc>
            <a:spcBef>
              <a:spcPct val="0"/>
            </a:spcBef>
            <a:spcAft>
              <a:spcPts val="32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Deel van de vrijwilligers zijn een jaar trouw, daarna verloop en daarmee deskundigheidsverlies.</a:t>
          </a:r>
        </a:p>
        <a:p>
          <a:pPr marL="0" lvl="0" indent="0" algn="ctr" defTabSz="622300">
            <a:lnSpc>
              <a:spcPct val="90000"/>
            </a:lnSpc>
            <a:spcBef>
              <a:spcPct val="0"/>
            </a:spcBef>
            <a:spcAft>
              <a:spcPts val="320"/>
            </a:spcAft>
            <a:buNone/>
          </a:pPr>
          <a:r>
            <a:rPr lang="nl-NL" sz="800" kern="1200">
              <a:solidFill>
                <a:sysClr val="window" lastClr="FFFFFF"/>
              </a:solidFill>
              <a:latin typeface="Source Sans Pro" panose="020B0503030403020204" pitchFamily="34" charset="0"/>
              <a:ea typeface="Source Sans Pro" panose="020B0503030403020204" pitchFamily="34" charset="0"/>
              <a:cs typeface="+mn-cs"/>
            </a:rPr>
            <a:t>Kwaliteit van begeleiding gaat alleen samen met structurele scholing en intervisie. </a:t>
          </a:r>
          <a:br>
            <a:rPr lang="nl-NL" sz="1000" kern="1200">
              <a:solidFill>
                <a:sysClr val="window" lastClr="FFFFFF"/>
              </a:solidFill>
              <a:latin typeface="Calibri" panose="020F0502020204030204"/>
              <a:ea typeface="+mn-ea"/>
              <a:cs typeface="+mn-cs"/>
            </a:rPr>
          </a:br>
          <a:r>
            <a:rPr lang="nl-NL" sz="800" kern="1200">
              <a:solidFill>
                <a:sysClr val="window" lastClr="FFFFFF"/>
              </a:solidFill>
              <a:latin typeface="Source Sans Pro" panose="020B0503030403020204" pitchFamily="34" charset="0"/>
              <a:ea typeface="Source Sans Pro" panose="020B0503030403020204" pitchFamily="34" charset="0"/>
              <a:cs typeface="+mn-cs"/>
            </a:rPr>
            <a:t>Schaduwbezetting  diverse functies (nog) niet geregeld</a:t>
          </a:r>
        </a:p>
        <a:p>
          <a:pPr marL="0" lvl="0" indent="0" algn="l" defTabSz="622300">
            <a:lnSpc>
              <a:spcPct val="90000"/>
            </a:lnSpc>
            <a:spcBef>
              <a:spcPct val="0"/>
            </a:spcBef>
            <a:spcAft>
              <a:spcPct val="35000"/>
            </a:spcAft>
            <a:buNone/>
          </a:pPr>
          <a:endParaRPr lang="nl-NL" sz="1000" kern="1200">
            <a:solidFill>
              <a:sysClr val="window" lastClr="FFFFFF"/>
            </a:solidFill>
            <a:latin typeface="Calibri" panose="020F0502020204030204"/>
            <a:ea typeface="+mn-ea"/>
            <a:cs typeface="+mn-cs"/>
          </a:endParaRPr>
        </a:p>
      </dsp:txBody>
      <dsp:txXfrm>
        <a:off x="4197559" y="2564848"/>
        <a:ext cx="2481596" cy="2071192"/>
      </dsp:txXfrm>
    </dsp:sp>
  </dsp:spTree>
</dsp:drawing>
</file>

<file path=word/diagrams/layout1.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F439F-4E70-48C0-9487-F2B7B2537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BAKboord sjabloon</Template>
  <TotalTime>90</TotalTime>
  <Pages>1</Pages>
  <Words>1847</Words>
  <Characters>10159</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floor wubbe</dc:creator>
  <cp:keywords/>
  <dc:description/>
  <cp:lastModifiedBy>Walther Burgering</cp:lastModifiedBy>
  <cp:revision>12</cp:revision>
  <dcterms:created xsi:type="dcterms:W3CDTF">2024-12-09T10:53:00Z</dcterms:created>
  <dcterms:modified xsi:type="dcterms:W3CDTF">2025-05-22T12:15:00Z</dcterms:modified>
</cp:coreProperties>
</file>